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TabloKlavuzu"/>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tblGrid>
      <w:tr w:rsidR="00C15D34" w:rsidRPr="001009C0" w:rsidTr="00DC4266">
        <w:trPr>
          <w:trHeight w:val="1417"/>
        </w:trPr>
        <w:tc>
          <w:tcPr>
            <w:tcW w:w="1701" w:type="dxa"/>
          </w:tcPr>
          <w:p w:rsidR="00C15D34" w:rsidRPr="001009C0" w:rsidRDefault="00500841" w:rsidP="00DC4266">
            <w:pPr>
              <w:spacing w:line="240" w:lineRule="auto"/>
              <w:jc w:val="center"/>
              <w:rPr>
                <w:rFonts w:cs="Arial"/>
                <w:noProof/>
                <w:szCs w:val="24"/>
                <w:lang w:eastAsia="tr-TR"/>
              </w:rPr>
            </w:pPr>
            <w:r w:rsidRPr="00500841">
              <w:rPr>
                <w:rFonts w:cs="Arial"/>
                <w:noProof/>
                <w:szCs w:val="24"/>
                <w:lang w:eastAsia="tr-TR"/>
              </w:rPr>
              <w:drawing>
                <wp:inline distT="0" distB="0" distL="0" distR="0">
                  <wp:extent cx="914400" cy="914400"/>
                  <wp:effectExtent l="19050" t="0" r="0" b="0"/>
                  <wp:docPr id="4" name="Resim 1" descr="E:\BİLECİK MEDETLİ TAVUKÇULUK_talat- 2022\2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ECİK MEDETLİ TAVUKÇULUK_talat- 2022\27462.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C15D34" w:rsidRPr="00500841" w:rsidRDefault="00DC4266" w:rsidP="00C15D34">
      <w:pPr>
        <w:spacing w:before="240" w:line="276" w:lineRule="auto"/>
        <w:jc w:val="center"/>
        <w:rPr>
          <w:rFonts w:ascii="Arial" w:hAnsi="Arial" w:cs="Arial"/>
          <w:b/>
          <w:sz w:val="32"/>
          <w:szCs w:val="32"/>
        </w:rPr>
      </w:pPr>
      <w:r w:rsidRPr="00500841">
        <w:rPr>
          <w:rFonts w:ascii="Arial" w:hAnsi="Arial" w:cs="Arial"/>
          <w:b/>
          <w:sz w:val="32"/>
          <w:szCs w:val="32"/>
        </w:rPr>
        <w:t xml:space="preserve">BİLECİK </w:t>
      </w:r>
      <w:r w:rsidR="00500841" w:rsidRPr="00500841">
        <w:rPr>
          <w:rFonts w:ascii="Arial" w:hAnsi="Arial" w:cs="Arial"/>
          <w:b/>
          <w:sz w:val="32"/>
          <w:szCs w:val="32"/>
        </w:rPr>
        <w:t xml:space="preserve">İL ÖZEL İDARESİ </w:t>
      </w:r>
    </w:p>
    <w:p w:rsidR="009F3860" w:rsidRDefault="009F3860" w:rsidP="009F3860">
      <w:pPr>
        <w:spacing w:line="276" w:lineRule="auto"/>
        <w:jc w:val="center"/>
        <w:rPr>
          <w:rFonts w:ascii="Arial" w:hAnsi="Arial" w:cs="Arial"/>
          <w:b/>
          <w:sz w:val="28"/>
          <w:szCs w:val="28"/>
        </w:rPr>
      </w:pPr>
      <w:r w:rsidRPr="00500841">
        <w:rPr>
          <w:rFonts w:ascii="Arial" w:hAnsi="Arial" w:cs="Arial"/>
          <w:b/>
          <w:sz w:val="28"/>
          <w:szCs w:val="28"/>
        </w:rPr>
        <w:t>İMAR VE</w:t>
      </w:r>
      <w:r w:rsidR="00500841" w:rsidRPr="00500841">
        <w:rPr>
          <w:rFonts w:ascii="Arial" w:hAnsi="Arial" w:cs="Arial"/>
          <w:b/>
          <w:sz w:val="28"/>
          <w:szCs w:val="28"/>
        </w:rPr>
        <w:t xml:space="preserve"> KENTSEL </w:t>
      </w:r>
      <w:proofErr w:type="gramStart"/>
      <w:r w:rsidR="00500841" w:rsidRPr="00500841">
        <w:rPr>
          <w:rFonts w:ascii="Arial" w:hAnsi="Arial" w:cs="Arial"/>
          <w:b/>
          <w:sz w:val="28"/>
          <w:szCs w:val="28"/>
        </w:rPr>
        <w:t xml:space="preserve">İYİLEŞTİRME </w:t>
      </w:r>
      <w:r w:rsidRPr="00500841">
        <w:rPr>
          <w:rFonts w:ascii="Arial" w:hAnsi="Arial" w:cs="Arial"/>
          <w:b/>
          <w:sz w:val="28"/>
          <w:szCs w:val="28"/>
        </w:rPr>
        <w:t xml:space="preserve"> MÜDÜRLÜĞÜ</w:t>
      </w:r>
      <w:proofErr w:type="gramEnd"/>
    </w:p>
    <w:p w:rsidR="00850B26" w:rsidRPr="00500841" w:rsidRDefault="00850B26" w:rsidP="009F3860">
      <w:pPr>
        <w:spacing w:line="276" w:lineRule="auto"/>
        <w:jc w:val="center"/>
        <w:rPr>
          <w:rFonts w:ascii="Arial" w:hAnsi="Arial" w:cs="Arial"/>
          <w:b/>
          <w:sz w:val="28"/>
          <w:szCs w:val="28"/>
        </w:rPr>
      </w:pPr>
    </w:p>
    <w:tbl>
      <w:tblPr>
        <w:tblStyle w:val="TabloKlavuzu"/>
        <w:tblW w:w="0" w:type="auto"/>
        <w:tblLook w:val="04A0"/>
      </w:tblPr>
      <w:tblGrid>
        <w:gridCol w:w="8632"/>
      </w:tblGrid>
      <w:tr w:rsidR="00C15D34" w:rsidRPr="001009C0" w:rsidTr="00850B26">
        <w:trPr>
          <w:trHeight w:val="1515"/>
        </w:trPr>
        <w:tc>
          <w:tcPr>
            <w:tcW w:w="8632" w:type="dxa"/>
            <w:tcBorders>
              <w:top w:val="double" w:sz="4" w:space="0" w:color="auto"/>
              <w:left w:val="double" w:sz="4" w:space="0" w:color="auto"/>
              <w:bottom w:val="double" w:sz="4" w:space="0" w:color="auto"/>
              <w:right w:val="double" w:sz="4" w:space="0" w:color="auto"/>
            </w:tcBorders>
            <w:vAlign w:val="center"/>
          </w:tcPr>
          <w:p w:rsidR="00500841" w:rsidRPr="00850B26" w:rsidRDefault="00C15D34" w:rsidP="00500841">
            <w:pPr>
              <w:spacing w:line="276" w:lineRule="auto"/>
              <w:jc w:val="center"/>
              <w:rPr>
                <w:rFonts w:ascii="Arial" w:hAnsi="Arial" w:cs="Arial"/>
                <w:b/>
                <w:sz w:val="24"/>
                <w:szCs w:val="24"/>
              </w:rPr>
            </w:pPr>
            <w:r w:rsidRPr="00850B26">
              <w:rPr>
                <w:rFonts w:cs="Arial"/>
                <w:b/>
                <w:sz w:val="24"/>
                <w:szCs w:val="24"/>
              </w:rPr>
              <w:t xml:space="preserve"> </w:t>
            </w:r>
            <w:r w:rsidR="00500841" w:rsidRPr="00850B26">
              <w:rPr>
                <w:rFonts w:ascii="Arial" w:hAnsi="Arial" w:cs="Arial"/>
                <w:b/>
                <w:sz w:val="24"/>
                <w:szCs w:val="24"/>
              </w:rPr>
              <w:t xml:space="preserve">BİLECİK </w:t>
            </w:r>
            <w:proofErr w:type="gramStart"/>
            <w:r w:rsidR="00500841" w:rsidRPr="00850B26">
              <w:rPr>
                <w:rFonts w:ascii="Arial" w:hAnsi="Arial" w:cs="Arial"/>
                <w:b/>
                <w:sz w:val="24"/>
                <w:szCs w:val="24"/>
              </w:rPr>
              <w:t>İLİ,</w:t>
            </w:r>
            <w:r w:rsidR="001C7E69">
              <w:rPr>
                <w:rFonts w:ascii="Arial" w:hAnsi="Arial" w:cs="Arial"/>
                <w:b/>
                <w:sz w:val="24"/>
                <w:szCs w:val="24"/>
              </w:rPr>
              <w:t>SÖĞÜT</w:t>
            </w:r>
            <w:proofErr w:type="gramEnd"/>
            <w:r w:rsidR="001C7E69">
              <w:rPr>
                <w:rFonts w:ascii="Arial" w:hAnsi="Arial" w:cs="Arial"/>
                <w:b/>
                <w:sz w:val="24"/>
                <w:szCs w:val="24"/>
              </w:rPr>
              <w:t xml:space="preserve"> </w:t>
            </w:r>
            <w:r w:rsidR="00500841" w:rsidRPr="00850B26">
              <w:rPr>
                <w:rFonts w:ascii="Arial" w:hAnsi="Arial" w:cs="Arial"/>
                <w:b/>
                <w:sz w:val="24"/>
                <w:szCs w:val="24"/>
              </w:rPr>
              <w:t xml:space="preserve"> İLÇESİ, </w:t>
            </w:r>
            <w:r w:rsidR="001C7E69">
              <w:rPr>
                <w:rFonts w:ascii="Arial" w:hAnsi="Arial" w:cs="Arial"/>
                <w:b/>
                <w:sz w:val="24"/>
                <w:szCs w:val="24"/>
              </w:rPr>
              <w:t>KEPEN</w:t>
            </w:r>
            <w:r w:rsidR="00A856D9" w:rsidRPr="00850B26">
              <w:rPr>
                <w:rFonts w:ascii="Arial" w:hAnsi="Arial" w:cs="Arial"/>
                <w:b/>
                <w:sz w:val="24"/>
                <w:szCs w:val="24"/>
              </w:rPr>
              <w:t xml:space="preserve"> </w:t>
            </w:r>
            <w:r w:rsidR="00500841" w:rsidRPr="00850B26">
              <w:rPr>
                <w:rFonts w:ascii="Arial" w:hAnsi="Arial" w:cs="Arial"/>
                <w:b/>
                <w:sz w:val="24"/>
                <w:szCs w:val="24"/>
              </w:rPr>
              <w:t xml:space="preserve"> KÖYÜ</w:t>
            </w:r>
          </w:p>
          <w:p w:rsidR="00500841" w:rsidRPr="00850B26" w:rsidRDefault="00F207AE" w:rsidP="00500841">
            <w:pPr>
              <w:spacing w:line="276" w:lineRule="auto"/>
              <w:jc w:val="center"/>
              <w:rPr>
                <w:rFonts w:cs="Arial"/>
                <w:b/>
                <w:sz w:val="24"/>
                <w:szCs w:val="24"/>
              </w:rPr>
            </w:pPr>
            <w:r w:rsidRPr="00850B26">
              <w:rPr>
                <w:rFonts w:ascii="Arial" w:hAnsi="Arial" w:cs="Arial"/>
                <w:b/>
                <w:sz w:val="24"/>
                <w:szCs w:val="24"/>
              </w:rPr>
              <w:t>1</w:t>
            </w:r>
            <w:r w:rsidR="001C7E69">
              <w:rPr>
                <w:rFonts w:ascii="Arial" w:hAnsi="Arial" w:cs="Arial"/>
                <w:b/>
                <w:sz w:val="24"/>
                <w:szCs w:val="24"/>
              </w:rPr>
              <w:t>1</w:t>
            </w:r>
            <w:r w:rsidR="001475DA">
              <w:rPr>
                <w:rFonts w:ascii="Arial" w:hAnsi="Arial" w:cs="Arial"/>
                <w:b/>
                <w:sz w:val="24"/>
                <w:szCs w:val="24"/>
              </w:rPr>
              <w:t>48-1152-1155-1157-1158-</w:t>
            </w:r>
            <w:proofErr w:type="gramStart"/>
            <w:r w:rsidR="001475DA">
              <w:rPr>
                <w:rFonts w:ascii="Arial" w:hAnsi="Arial" w:cs="Arial"/>
                <w:b/>
                <w:sz w:val="24"/>
                <w:szCs w:val="24"/>
              </w:rPr>
              <w:t>1159</w:t>
            </w:r>
            <w:r w:rsidR="001C7E69">
              <w:rPr>
                <w:rFonts w:ascii="Arial" w:hAnsi="Arial" w:cs="Arial"/>
                <w:b/>
                <w:sz w:val="24"/>
                <w:szCs w:val="24"/>
              </w:rPr>
              <w:t xml:space="preserve"> </w:t>
            </w:r>
            <w:r w:rsidR="00500841" w:rsidRPr="00850B26">
              <w:rPr>
                <w:rFonts w:ascii="Arial" w:hAnsi="Arial" w:cs="Arial"/>
                <w:b/>
                <w:sz w:val="24"/>
                <w:szCs w:val="24"/>
              </w:rPr>
              <w:t xml:space="preserve">  PARSEL</w:t>
            </w:r>
            <w:r w:rsidR="002F6B26" w:rsidRPr="00850B26">
              <w:rPr>
                <w:rFonts w:ascii="Arial" w:hAnsi="Arial" w:cs="Arial"/>
                <w:b/>
                <w:sz w:val="24"/>
                <w:szCs w:val="24"/>
              </w:rPr>
              <w:t>LER</w:t>
            </w:r>
            <w:r w:rsidR="00500841" w:rsidRPr="00850B26">
              <w:rPr>
                <w:rFonts w:ascii="Arial" w:hAnsi="Arial" w:cs="Arial"/>
                <w:b/>
                <w:sz w:val="24"/>
                <w:szCs w:val="24"/>
              </w:rPr>
              <w:t>E</w:t>
            </w:r>
            <w:proofErr w:type="gramEnd"/>
            <w:r w:rsidR="00500841" w:rsidRPr="00850B26">
              <w:rPr>
                <w:rFonts w:ascii="Arial" w:hAnsi="Arial" w:cs="Arial"/>
                <w:b/>
                <w:sz w:val="24"/>
                <w:szCs w:val="24"/>
              </w:rPr>
              <w:t xml:space="preserve">  İLİŞKİN </w:t>
            </w:r>
            <w:r w:rsidR="002F6B26" w:rsidRPr="00850B26">
              <w:rPr>
                <w:rFonts w:ascii="Arial" w:hAnsi="Arial" w:cs="Arial"/>
                <w:b/>
                <w:sz w:val="24"/>
                <w:szCs w:val="24"/>
              </w:rPr>
              <w:t xml:space="preserve"> ENERJİ  ÜRETİM ALANI (GES</w:t>
            </w:r>
            <w:r w:rsidR="00A22DD0" w:rsidRPr="00850B26">
              <w:rPr>
                <w:rFonts w:ascii="Arial" w:hAnsi="Arial" w:cs="Arial"/>
                <w:b/>
                <w:sz w:val="24"/>
                <w:szCs w:val="24"/>
              </w:rPr>
              <w:t>-</w:t>
            </w:r>
            <w:r w:rsidR="006A4FD4">
              <w:rPr>
                <w:rFonts w:ascii="Arial" w:hAnsi="Arial" w:cs="Arial"/>
                <w:b/>
                <w:sz w:val="24"/>
                <w:szCs w:val="24"/>
              </w:rPr>
              <w:t xml:space="preserve">13700 </w:t>
            </w:r>
            <w:proofErr w:type="spellStart"/>
            <w:r w:rsidR="00A22DD0" w:rsidRPr="006A4FD4">
              <w:rPr>
                <w:rFonts w:ascii="Arial" w:hAnsi="Arial" w:cs="Arial"/>
                <w:b/>
                <w:sz w:val="24"/>
                <w:szCs w:val="24"/>
              </w:rPr>
              <w:t>kW</w:t>
            </w:r>
            <w:proofErr w:type="spellEnd"/>
            <w:r w:rsidR="002F6B26" w:rsidRPr="006A4FD4">
              <w:rPr>
                <w:rFonts w:ascii="Arial" w:hAnsi="Arial" w:cs="Arial"/>
                <w:b/>
                <w:sz w:val="24"/>
                <w:szCs w:val="24"/>
              </w:rPr>
              <w:t>)</w:t>
            </w:r>
            <w:r w:rsidR="002F6B26" w:rsidRPr="00850B26">
              <w:rPr>
                <w:rFonts w:ascii="Arial" w:hAnsi="Arial" w:cs="Arial"/>
                <w:b/>
                <w:sz w:val="24"/>
                <w:szCs w:val="24"/>
              </w:rPr>
              <w:t xml:space="preserve"> </w:t>
            </w:r>
            <w:r w:rsidR="001474A4">
              <w:rPr>
                <w:rFonts w:ascii="Arial" w:hAnsi="Arial" w:cs="Arial"/>
                <w:b/>
                <w:sz w:val="24"/>
                <w:szCs w:val="24"/>
              </w:rPr>
              <w:t xml:space="preserve">  </w:t>
            </w:r>
            <w:r w:rsidR="00500841" w:rsidRPr="00850B26">
              <w:rPr>
                <w:rFonts w:ascii="Arial" w:hAnsi="Arial" w:cs="Arial"/>
                <w:b/>
                <w:sz w:val="24"/>
                <w:szCs w:val="24"/>
              </w:rPr>
              <w:t>1/</w:t>
            </w:r>
            <w:r w:rsidR="002970E7">
              <w:rPr>
                <w:rFonts w:ascii="Arial" w:hAnsi="Arial" w:cs="Arial"/>
                <w:b/>
                <w:sz w:val="24"/>
                <w:szCs w:val="24"/>
              </w:rPr>
              <w:t>5</w:t>
            </w:r>
            <w:r w:rsidR="00500841" w:rsidRPr="00850B26">
              <w:rPr>
                <w:rFonts w:ascii="Arial" w:hAnsi="Arial" w:cs="Arial"/>
                <w:b/>
                <w:sz w:val="24"/>
                <w:szCs w:val="24"/>
              </w:rPr>
              <w:t xml:space="preserve">000 ÖLÇEKLİ  </w:t>
            </w:r>
            <w:r w:rsidR="002970E7">
              <w:rPr>
                <w:rFonts w:ascii="Arial" w:hAnsi="Arial" w:cs="Arial"/>
                <w:b/>
                <w:sz w:val="24"/>
                <w:szCs w:val="24"/>
              </w:rPr>
              <w:t>NAZIM</w:t>
            </w:r>
            <w:r w:rsidR="00500841" w:rsidRPr="00850B26">
              <w:rPr>
                <w:rFonts w:ascii="Arial" w:hAnsi="Arial" w:cs="Arial"/>
                <w:b/>
                <w:sz w:val="24"/>
                <w:szCs w:val="24"/>
              </w:rPr>
              <w:t xml:space="preserve"> İMAR PLANI         </w:t>
            </w:r>
          </w:p>
          <w:p w:rsidR="00C15D34" w:rsidRPr="001009C0" w:rsidRDefault="00C15D34" w:rsidP="001071F1">
            <w:pPr>
              <w:spacing w:line="276" w:lineRule="auto"/>
              <w:jc w:val="center"/>
              <w:rPr>
                <w:rFonts w:cs="Arial"/>
                <w:szCs w:val="24"/>
              </w:rPr>
            </w:pPr>
          </w:p>
        </w:tc>
      </w:tr>
      <w:tr w:rsidR="00C15D34" w:rsidRPr="001009C0" w:rsidTr="00DD368C">
        <w:trPr>
          <w:trHeight w:val="519"/>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DC4266">
            <w:pPr>
              <w:spacing w:line="276" w:lineRule="auto"/>
              <w:jc w:val="center"/>
              <w:rPr>
                <w:rFonts w:ascii="Arial" w:hAnsi="Arial" w:cs="Arial"/>
                <w:b/>
                <w:bCs/>
                <w:szCs w:val="24"/>
              </w:rPr>
            </w:pPr>
            <w:r w:rsidRPr="00500841">
              <w:rPr>
                <w:rFonts w:ascii="Arial" w:hAnsi="Arial" w:cs="Arial"/>
                <w:b/>
                <w:bCs/>
                <w:szCs w:val="24"/>
              </w:rPr>
              <w:t>AÇIKLAMA RAPORU</w:t>
            </w:r>
          </w:p>
        </w:tc>
      </w:tr>
      <w:tr w:rsidR="00C15D34" w:rsidRPr="001009C0" w:rsidTr="00DD368C">
        <w:trPr>
          <w:trHeight w:val="418"/>
        </w:trPr>
        <w:tc>
          <w:tcPr>
            <w:tcW w:w="8632" w:type="dxa"/>
            <w:tcBorders>
              <w:top w:val="double" w:sz="4" w:space="0" w:color="auto"/>
              <w:left w:val="double" w:sz="4" w:space="0" w:color="auto"/>
              <w:bottom w:val="double" w:sz="4" w:space="0" w:color="auto"/>
              <w:right w:val="double" w:sz="4" w:space="0" w:color="auto"/>
            </w:tcBorders>
            <w:vAlign w:val="center"/>
          </w:tcPr>
          <w:p w:rsidR="00C15D34" w:rsidRPr="00500841" w:rsidRDefault="00C15D34" w:rsidP="002970E7">
            <w:pPr>
              <w:spacing w:line="276" w:lineRule="auto"/>
              <w:rPr>
                <w:rFonts w:ascii="Arial" w:hAnsi="Arial" w:cs="Arial"/>
                <w:szCs w:val="24"/>
              </w:rPr>
            </w:pPr>
            <w:r w:rsidRPr="00500841">
              <w:rPr>
                <w:rFonts w:ascii="Arial" w:hAnsi="Arial" w:cs="Arial"/>
                <w:szCs w:val="24"/>
              </w:rPr>
              <w:t xml:space="preserve">PİN: </w:t>
            </w:r>
            <w:r w:rsidR="002970E7">
              <w:rPr>
                <w:rFonts w:ascii="Arial" w:hAnsi="Arial" w:cs="Arial"/>
                <w:szCs w:val="24"/>
              </w:rPr>
              <w:t>N</w:t>
            </w:r>
            <w:r w:rsidRPr="00500841">
              <w:rPr>
                <w:rFonts w:ascii="Arial" w:hAnsi="Arial" w:cs="Arial"/>
                <w:szCs w:val="24"/>
              </w:rPr>
              <w:t>İP-</w:t>
            </w:r>
          </w:p>
        </w:tc>
      </w:tr>
      <w:tr w:rsidR="00133230" w:rsidRPr="001009C0" w:rsidTr="00D30473">
        <w:trPr>
          <w:trHeight w:val="2299"/>
        </w:trPr>
        <w:tc>
          <w:tcPr>
            <w:tcW w:w="8632" w:type="dxa"/>
            <w:tcBorders>
              <w:top w:val="double" w:sz="4" w:space="0" w:color="auto"/>
              <w:left w:val="double" w:sz="4" w:space="0" w:color="auto"/>
              <w:bottom w:val="double" w:sz="4" w:space="0" w:color="auto"/>
              <w:right w:val="double" w:sz="4" w:space="0" w:color="auto"/>
            </w:tcBorders>
            <w:vAlign w:val="center"/>
          </w:tcPr>
          <w:p w:rsidR="00EE1730" w:rsidRPr="00D30473" w:rsidRDefault="00D30473" w:rsidP="00EE1730">
            <w:pPr>
              <w:spacing w:line="240" w:lineRule="auto"/>
              <w:rPr>
                <w:rFonts w:ascii="Arial" w:hAnsi="Arial" w:cs="Arial"/>
                <w:b/>
                <w:sz w:val="20"/>
                <w:szCs w:val="20"/>
                <w:u w:val="single"/>
              </w:rPr>
            </w:pPr>
            <w:r>
              <w:rPr>
                <w:rFonts w:ascii="Arial" w:hAnsi="Arial" w:cs="Arial"/>
                <w:b/>
                <w:sz w:val="20"/>
                <w:szCs w:val="20"/>
              </w:rPr>
              <w:t xml:space="preserve">              </w:t>
            </w:r>
            <w:r w:rsidR="00EE1730" w:rsidRPr="00D30473">
              <w:rPr>
                <w:rFonts w:ascii="Arial" w:hAnsi="Arial" w:cs="Arial"/>
                <w:b/>
                <w:sz w:val="20"/>
                <w:szCs w:val="20"/>
                <w:u w:val="single"/>
              </w:rPr>
              <w:t>HAZIRLAYAN</w:t>
            </w:r>
          </w:p>
          <w:p w:rsidR="00EE1730" w:rsidRPr="0012796A"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00D30473">
              <w:rPr>
                <w:rFonts w:ascii="Arial" w:hAnsi="Arial" w:cs="Arial"/>
                <w:b/>
                <w:sz w:val="20"/>
                <w:szCs w:val="20"/>
              </w:rPr>
              <w:t xml:space="preserve">       </w:t>
            </w:r>
            <w:r>
              <w:rPr>
                <w:rFonts w:ascii="Arial" w:hAnsi="Arial" w:cs="Arial"/>
                <w:b/>
                <w:sz w:val="20"/>
                <w:szCs w:val="20"/>
              </w:rPr>
              <w:t xml:space="preserve"> İhsan Serdar</w:t>
            </w:r>
            <w:r w:rsidRPr="0012796A">
              <w:rPr>
                <w:rFonts w:ascii="Arial" w:hAnsi="Arial" w:cs="Arial"/>
                <w:b/>
                <w:sz w:val="20"/>
                <w:szCs w:val="20"/>
              </w:rPr>
              <w:t xml:space="preserve"> BEKTÖRE</w:t>
            </w:r>
          </w:p>
          <w:p w:rsidR="00EE1730" w:rsidRPr="00D30473" w:rsidRDefault="00D30473" w:rsidP="00EE1730">
            <w:pPr>
              <w:spacing w:line="240" w:lineRule="auto"/>
              <w:jc w:val="left"/>
              <w:rPr>
                <w:rFonts w:ascii="Arial" w:hAnsi="Arial" w:cs="Arial"/>
                <w:b/>
                <w:sz w:val="18"/>
                <w:szCs w:val="18"/>
              </w:rPr>
            </w:pPr>
            <w:r>
              <w:rPr>
                <w:rFonts w:ascii="Arial" w:hAnsi="Arial" w:cs="Arial"/>
                <w:b/>
                <w:sz w:val="20"/>
                <w:szCs w:val="20"/>
              </w:rPr>
              <w:t xml:space="preserve">  </w:t>
            </w:r>
            <w:r w:rsidR="00EE1730">
              <w:rPr>
                <w:rFonts w:ascii="Arial" w:hAnsi="Arial" w:cs="Arial"/>
                <w:b/>
                <w:sz w:val="20"/>
                <w:szCs w:val="20"/>
              </w:rPr>
              <w:t xml:space="preserve"> </w:t>
            </w:r>
            <w:r>
              <w:rPr>
                <w:rFonts w:ascii="Arial" w:hAnsi="Arial" w:cs="Arial"/>
                <w:b/>
                <w:sz w:val="20"/>
                <w:szCs w:val="20"/>
              </w:rPr>
              <w:t xml:space="preserve">        </w:t>
            </w:r>
            <w:r w:rsidR="00EE1730" w:rsidRPr="00D30473">
              <w:rPr>
                <w:rFonts w:ascii="Arial" w:hAnsi="Arial" w:cs="Arial"/>
                <w:b/>
                <w:sz w:val="18"/>
                <w:szCs w:val="18"/>
              </w:rPr>
              <w:t>Yüksek Şehir Plancısı</w:t>
            </w:r>
          </w:p>
          <w:p w:rsidR="00EE1730" w:rsidRDefault="00EE1730" w:rsidP="00EE1730">
            <w:pPr>
              <w:spacing w:line="240" w:lineRule="auto"/>
              <w:jc w:val="left"/>
              <w:rPr>
                <w:rFonts w:ascii="Arial" w:hAnsi="Arial" w:cs="Arial"/>
                <w:b/>
                <w:sz w:val="20"/>
                <w:szCs w:val="20"/>
              </w:rPr>
            </w:pPr>
            <w:r w:rsidRPr="00232DF0">
              <w:rPr>
                <w:rFonts w:ascii="Arial" w:hAnsi="Arial" w:cs="Arial"/>
                <w:b/>
                <w:sz w:val="20"/>
                <w:szCs w:val="20"/>
              </w:rPr>
              <w:t xml:space="preserve">İstiklal Mah. Santral Sokak No:1/21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spellStart"/>
            <w:r w:rsidRPr="00232DF0">
              <w:rPr>
                <w:rFonts w:ascii="Arial" w:hAnsi="Arial" w:cs="Arial"/>
                <w:b/>
                <w:sz w:val="20"/>
                <w:szCs w:val="20"/>
              </w:rPr>
              <w:t>Odunpazarı</w:t>
            </w:r>
            <w:proofErr w:type="spellEnd"/>
            <w:r w:rsidRPr="00232DF0">
              <w:rPr>
                <w:rFonts w:ascii="Arial" w:hAnsi="Arial" w:cs="Arial"/>
                <w:b/>
                <w:sz w:val="20"/>
                <w:szCs w:val="20"/>
              </w:rPr>
              <w:t>-ESKİŞEHİR</w:t>
            </w:r>
          </w:p>
          <w:p w:rsidR="00EE173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r w:rsidRPr="00232DF0">
              <w:rPr>
                <w:rFonts w:ascii="Arial" w:hAnsi="Arial" w:cs="Arial"/>
                <w:b/>
                <w:sz w:val="20"/>
                <w:szCs w:val="20"/>
              </w:rPr>
              <w:t xml:space="preserve">GSM:0.533.5438011  </w:t>
            </w:r>
          </w:p>
          <w:p w:rsidR="00EE1730" w:rsidRPr="00232DF0" w:rsidRDefault="00EE1730" w:rsidP="00EE1730">
            <w:pPr>
              <w:spacing w:line="240" w:lineRule="auto"/>
              <w:jc w:val="left"/>
              <w:rPr>
                <w:rFonts w:ascii="Arial" w:hAnsi="Arial" w:cs="Arial"/>
                <w:b/>
                <w:sz w:val="20"/>
                <w:szCs w:val="20"/>
              </w:rPr>
            </w:pPr>
            <w:r>
              <w:rPr>
                <w:rFonts w:ascii="Arial" w:hAnsi="Arial" w:cs="Arial"/>
                <w:b/>
                <w:sz w:val="20"/>
                <w:szCs w:val="20"/>
              </w:rPr>
              <w:t xml:space="preserve">     </w:t>
            </w:r>
            <w:proofErr w:type="gramStart"/>
            <w:r w:rsidRPr="00232DF0">
              <w:rPr>
                <w:rFonts w:ascii="Arial" w:hAnsi="Arial" w:cs="Arial"/>
                <w:b/>
                <w:sz w:val="20"/>
                <w:szCs w:val="20"/>
              </w:rPr>
              <w:t>e</w:t>
            </w:r>
            <w:proofErr w:type="gramEnd"/>
            <w:r w:rsidRPr="00232DF0">
              <w:rPr>
                <w:rFonts w:ascii="Arial" w:hAnsi="Arial" w:cs="Arial"/>
                <w:b/>
                <w:sz w:val="20"/>
                <w:szCs w:val="20"/>
              </w:rPr>
              <w:t>-posta:sbektore@gmail.com</w:t>
            </w:r>
          </w:p>
          <w:p w:rsidR="00EE1730" w:rsidRPr="00232DF0" w:rsidRDefault="00EE1730" w:rsidP="00EE1730">
            <w:pPr>
              <w:spacing w:line="240" w:lineRule="auto"/>
              <w:jc w:val="left"/>
              <w:rPr>
                <w:rFonts w:ascii="Arial" w:hAnsi="Arial" w:cs="Arial"/>
                <w:b/>
                <w:sz w:val="20"/>
                <w:szCs w:val="20"/>
              </w:rPr>
            </w:pPr>
          </w:p>
          <w:p w:rsidR="00133230" w:rsidRPr="001009C0" w:rsidRDefault="00133230" w:rsidP="00DD368C">
            <w:pPr>
              <w:jc w:val="center"/>
              <w:rPr>
                <w:rFonts w:cs="Arial"/>
                <w:color w:val="D9D9D9" w:themeColor="background1" w:themeShade="D9"/>
                <w:szCs w:val="24"/>
              </w:rPr>
            </w:pPr>
          </w:p>
        </w:tc>
      </w:tr>
      <w:tr w:rsidR="00500841" w:rsidRPr="001009C0" w:rsidTr="00D30473">
        <w:trPr>
          <w:trHeight w:val="6613"/>
        </w:trPr>
        <w:tc>
          <w:tcPr>
            <w:tcW w:w="8632" w:type="dxa"/>
            <w:tcBorders>
              <w:top w:val="double" w:sz="4" w:space="0" w:color="auto"/>
              <w:left w:val="double" w:sz="4" w:space="0" w:color="auto"/>
              <w:right w:val="double" w:sz="4" w:space="0" w:color="auto"/>
            </w:tcBorders>
            <w:vAlign w:val="center"/>
          </w:tcPr>
          <w:p w:rsidR="00500841" w:rsidRPr="001009C0" w:rsidRDefault="00500841" w:rsidP="00614F1D">
            <w:pPr>
              <w:jc w:val="center"/>
              <w:rPr>
                <w:rFonts w:cs="Arial"/>
                <w:color w:val="D9D9D9" w:themeColor="background1" w:themeShade="D9"/>
                <w:szCs w:val="24"/>
              </w:rPr>
            </w:pPr>
          </w:p>
        </w:tc>
      </w:tr>
    </w:tbl>
    <w:p w:rsidR="004161F4" w:rsidRDefault="004161F4" w:rsidP="004161F4">
      <w:pPr>
        <w:spacing w:before="216" w:line="268" w:lineRule="auto"/>
        <w:ind w:left="216"/>
        <w:rPr>
          <w:rFonts w:ascii="Calibri" w:hAnsi="Calibri"/>
          <w:b/>
          <w:color w:val="000000"/>
          <w:w w:val="105"/>
          <w:sz w:val="28"/>
        </w:rPr>
      </w:pPr>
      <w:r>
        <w:rPr>
          <w:rFonts w:ascii="Calibri" w:hAnsi="Calibri"/>
          <w:b/>
          <w:color w:val="000000"/>
          <w:w w:val="105"/>
          <w:sz w:val="28"/>
        </w:rPr>
        <w:lastRenderedPageBreak/>
        <w:t>İÇİNDEKİLER</w:t>
      </w:r>
    </w:p>
    <w:p w:rsidR="004161F4" w:rsidRDefault="004161F4" w:rsidP="004161F4">
      <w:pPr>
        <w:numPr>
          <w:ilvl w:val="0"/>
          <w:numId w:val="35"/>
        </w:numPr>
        <w:tabs>
          <w:tab w:val="clear" w:pos="360"/>
          <w:tab w:val="decimal" w:pos="576"/>
          <w:tab w:val="right" w:leader="dot" w:pos="9124"/>
        </w:tabs>
        <w:spacing w:before="216" w:line="240" w:lineRule="auto"/>
        <w:ind w:left="576" w:hanging="360"/>
        <w:jc w:val="left"/>
        <w:rPr>
          <w:rFonts w:ascii="Calibri" w:hAnsi="Calibri"/>
          <w:b/>
          <w:color w:val="000000"/>
          <w:spacing w:val="-6"/>
          <w:w w:val="105"/>
          <w:sz w:val="23"/>
        </w:rPr>
      </w:pPr>
      <w:r>
        <w:rPr>
          <w:rFonts w:ascii="Calibri" w:hAnsi="Calibri"/>
          <w:b/>
          <w:color w:val="000000"/>
          <w:spacing w:val="-6"/>
          <w:w w:val="105"/>
          <w:sz w:val="23"/>
        </w:rPr>
        <w:t>PLAN ÖNERİSİNİN KONUSU</w:t>
      </w:r>
      <w:r>
        <w:rPr>
          <w:rFonts w:ascii="Calibri" w:hAnsi="Calibri"/>
          <w:b/>
          <w:color w:val="000000"/>
          <w:spacing w:val="-6"/>
          <w:w w:val="105"/>
          <w:sz w:val="23"/>
        </w:rPr>
        <w:tab/>
      </w:r>
      <w:r>
        <w:rPr>
          <w:rFonts w:ascii="Calibri" w:hAnsi="Calibri"/>
          <w:b/>
          <w:color w:val="000000"/>
          <w:w w:val="105"/>
          <w:sz w:val="23"/>
        </w:rPr>
        <w:t>2</w:t>
      </w:r>
    </w:p>
    <w:p w:rsidR="004161F4" w:rsidRDefault="004161F4" w:rsidP="004161F4">
      <w:pPr>
        <w:numPr>
          <w:ilvl w:val="0"/>
          <w:numId w:val="35"/>
        </w:numPr>
        <w:tabs>
          <w:tab w:val="clear" w:pos="360"/>
          <w:tab w:val="decimal" w:pos="576"/>
          <w:tab w:val="right" w:leader="dot" w:pos="9124"/>
        </w:tabs>
        <w:spacing w:before="36" w:line="240" w:lineRule="auto"/>
        <w:ind w:left="216"/>
        <w:jc w:val="left"/>
        <w:rPr>
          <w:rFonts w:ascii="Calibri" w:hAnsi="Calibri"/>
          <w:b/>
          <w:color w:val="000000"/>
          <w:spacing w:val="-3"/>
          <w:w w:val="105"/>
          <w:sz w:val="23"/>
        </w:rPr>
      </w:pPr>
      <w:r>
        <w:rPr>
          <w:rFonts w:ascii="Calibri" w:hAnsi="Calibri"/>
          <w:b/>
          <w:color w:val="000000"/>
          <w:spacing w:val="-3"/>
          <w:w w:val="105"/>
          <w:sz w:val="23"/>
        </w:rPr>
        <w:t xml:space="preserve">PLAN ALANININ ÜLKE VE BÖLGESİNDEKİ YERİ </w:t>
      </w:r>
      <w:r>
        <w:rPr>
          <w:rFonts w:ascii="Calibri" w:hAnsi="Calibri"/>
          <w:b/>
          <w:color w:val="000000"/>
          <w:spacing w:val="-3"/>
          <w:w w:val="105"/>
          <w:sz w:val="23"/>
        </w:rPr>
        <w:tab/>
      </w:r>
      <w:r w:rsidR="00F52768">
        <w:rPr>
          <w:rFonts w:ascii="Calibri" w:hAnsi="Calibri"/>
          <w:b/>
          <w:color w:val="000000"/>
          <w:spacing w:val="-3"/>
          <w:w w:val="105"/>
          <w:sz w:val="23"/>
        </w:rPr>
        <w:t>4</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4"/>
          <w:w w:val="105"/>
          <w:sz w:val="23"/>
        </w:rPr>
      </w:pPr>
      <w:r>
        <w:rPr>
          <w:rFonts w:ascii="Calibri" w:hAnsi="Calibri"/>
          <w:b/>
          <w:color w:val="000000"/>
          <w:spacing w:val="-4"/>
          <w:w w:val="105"/>
          <w:sz w:val="23"/>
        </w:rPr>
        <w:t>PLAN ALANININ COĞRAFİ YAPISI</w:t>
      </w:r>
      <w:r>
        <w:rPr>
          <w:rFonts w:ascii="Calibri" w:hAnsi="Calibri"/>
          <w:b/>
          <w:color w:val="000000"/>
          <w:spacing w:val="-4"/>
          <w:w w:val="105"/>
          <w:sz w:val="23"/>
        </w:rPr>
        <w:tab/>
      </w:r>
      <w:r w:rsidR="00F52768">
        <w:rPr>
          <w:rFonts w:ascii="Calibri" w:hAnsi="Calibri"/>
          <w:b/>
          <w:color w:val="000000"/>
          <w:spacing w:val="-4"/>
          <w:w w:val="105"/>
          <w:sz w:val="23"/>
        </w:rPr>
        <w:t>7</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 xml:space="preserve">PLAN ALANININ DEMOGRAFİK, SOSYAL VE EKONOMİK YAPISI </w:t>
      </w:r>
      <w:r>
        <w:rPr>
          <w:rFonts w:ascii="Calibri" w:hAnsi="Calibri"/>
          <w:b/>
          <w:color w:val="000000"/>
          <w:spacing w:val="-2"/>
          <w:w w:val="105"/>
          <w:sz w:val="23"/>
        </w:rPr>
        <w:tab/>
      </w:r>
      <w:r w:rsidR="00F52768">
        <w:rPr>
          <w:rFonts w:ascii="Calibri" w:hAnsi="Calibri"/>
          <w:b/>
          <w:color w:val="000000"/>
          <w:spacing w:val="-2"/>
          <w:w w:val="105"/>
          <w:sz w:val="23"/>
        </w:rPr>
        <w:t>8</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4.1 DEMOGRAFİK YAPI</w:t>
      </w:r>
      <w:r>
        <w:rPr>
          <w:rFonts w:ascii="Calibri" w:hAnsi="Calibri"/>
          <w:color w:val="000000"/>
          <w:spacing w:val="-2"/>
          <w:w w:val="105"/>
          <w:sz w:val="22"/>
        </w:rPr>
        <w:tab/>
      </w:r>
      <w:r w:rsidR="00F52768">
        <w:rPr>
          <w:rFonts w:ascii="Calibri" w:hAnsi="Calibri"/>
          <w:color w:val="000000"/>
          <w:spacing w:val="-2"/>
          <w:w w:val="105"/>
          <w:sz w:val="22"/>
        </w:rPr>
        <w:t>8</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4.2 SOSYAL YAPI</w:t>
      </w:r>
      <w:r>
        <w:rPr>
          <w:rFonts w:ascii="Calibri" w:hAnsi="Calibri"/>
          <w:color w:val="000000"/>
          <w:w w:val="105"/>
          <w:sz w:val="22"/>
        </w:rPr>
        <w:tab/>
      </w:r>
      <w:r w:rsidR="00F52768">
        <w:rPr>
          <w:rFonts w:ascii="Calibri" w:hAnsi="Calibri"/>
          <w:color w:val="000000"/>
          <w:w w:val="105"/>
          <w:sz w:val="22"/>
        </w:rPr>
        <w:t>9</w:t>
      </w:r>
    </w:p>
    <w:p w:rsidR="004161F4" w:rsidRDefault="004161F4" w:rsidP="004161F4">
      <w:pPr>
        <w:tabs>
          <w:tab w:val="right" w:leader="dot" w:pos="9124"/>
        </w:tabs>
        <w:spacing w:before="144"/>
        <w:rPr>
          <w:rFonts w:ascii="Calibri" w:hAnsi="Calibri"/>
          <w:color w:val="000000"/>
          <w:w w:val="105"/>
        </w:rPr>
      </w:pPr>
      <w:r>
        <w:rPr>
          <w:rFonts w:ascii="Calibri" w:hAnsi="Calibri"/>
          <w:color w:val="000000"/>
          <w:w w:val="105"/>
          <w:sz w:val="22"/>
        </w:rPr>
        <w:t>4.3 EKONOMİK YAPI</w:t>
      </w:r>
      <w:r>
        <w:rPr>
          <w:rFonts w:ascii="Calibri" w:hAnsi="Calibri"/>
          <w:color w:val="000000"/>
          <w:w w:val="105"/>
          <w:sz w:val="22"/>
        </w:rPr>
        <w:tab/>
      </w:r>
      <w:r w:rsidR="00F52768">
        <w:rPr>
          <w:rFonts w:ascii="Calibri" w:hAnsi="Calibri"/>
          <w:color w:val="000000"/>
          <w:w w:val="105"/>
          <w:sz w:val="22"/>
        </w:rPr>
        <w:t>10</w:t>
      </w:r>
    </w:p>
    <w:p w:rsidR="004161F4" w:rsidRDefault="004161F4" w:rsidP="004161F4">
      <w:pPr>
        <w:numPr>
          <w:ilvl w:val="0"/>
          <w:numId w:val="35"/>
        </w:numPr>
        <w:tabs>
          <w:tab w:val="clear" w:pos="360"/>
          <w:tab w:val="decimal" w:pos="576"/>
          <w:tab w:val="right" w:leader="dot" w:pos="9124"/>
        </w:tabs>
        <w:spacing w:before="144" w:line="280" w:lineRule="auto"/>
        <w:ind w:left="216"/>
        <w:jc w:val="left"/>
        <w:rPr>
          <w:rFonts w:ascii="Calibri" w:hAnsi="Calibri"/>
          <w:b/>
          <w:color w:val="000000"/>
          <w:spacing w:val="-4"/>
          <w:w w:val="105"/>
          <w:sz w:val="23"/>
        </w:rPr>
      </w:pPr>
      <w:r>
        <w:rPr>
          <w:rFonts w:ascii="Calibri" w:hAnsi="Calibri"/>
          <w:b/>
          <w:color w:val="000000"/>
          <w:spacing w:val="-4"/>
          <w:w w:val="105"/>
          <w:sz w:val="23"/>
        </w:rPr>
        <w:t>PLAN ALANININ ULAŞIM AĞINDAKİ YERİ</w:t>
      </w:r>
      <w:r>
        <w:rPr>
          <w:rFonts w:ascii="Calibri" w:hAnsi="Calibri"/>
          <w:b/>
          <w:color w:val="000000"/>
          <w:spacing w:val="-4"/>
          <w:w w:val="105"/>
          <w:sz w:val="23"/>
        </w:rPr>
        <w:tab/>
      </w:r>
      <w:r w:rsidR="00F52768">
        <w:rPr>
          <w:rFonts w:ascii="Calibri" w:hAnsi="Calibri"/>
          <w:b/>
          <w:color w:val="000000"/>
          <w:spacing w:val="-4"/>
          <w:w w:val="105"/>
          <w:sz w:val="23"/>
        </w:rPr>
        <w:t>12</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2"/>
          <w:w w:val="105"/>
          <w:sz w:val="23"/>
        </w:rPr>
      </w:pPr>
      <w:r>
        <w:rPr>
          <w:rFonts w:ascii="Calibri" w:hAnsi="Calibri"/>
          <w:b/>
          <w:color w:val="000000"/>
          <w:spacing w:val="-2"/>
          <w:w w:val="105"/>
          <w:sz w:val="23"/>
        </w:rPr>
        <w:t>MÜLKİYET BİLGİSİ, KADASTRAL YAPISI, MEVCUT DURUM BİLGİSİ</w:t>
      </w:r>
      <w:r>
        <w:rPr>
          <w:rFonts w:ascii="Calibri" w:hAnsi="Calibri"/>
          <w:b/>
          <w:color w:val="000000"/>
          <w:spacing w:val="-2"/>
          <w:w w:val="105"/>
          <w:sz w:val="23"/>
        </w:rPr>
        <w:tab/>
      </w:r>
      <w:r>
        <w:rPr>
          <w:rFonts w:ascii="Calibri" w:hAnsi="Calibri"/>
          <w:b/>
          <w:color w:val="000000"/>
          <w:w w:val="105"/>
          <w:sz w:val="23"/>
        </w:rPr>
        <w:t>1</w:t>
      </w:r>
      <w:r w:rsidR="00F52768">
        <w:rPr>
          <w:rFonts w:ascii="Calibri" w:hAnsi="Calibri"/>
          <w:b/>
          <w:color w:val="000000"/>
          <w:w w:val="105"/>
          <w:sz w:val="23"/>
        </w:rPr>
        <w:t>3</w:t>
      </w:r>
    </w:p>
    <w:p w:rsidR="004161F4" w:rsidRDefault="004161F4" w:rsidP="004161F4">
      <w:pPr>
        <w:numPr>
          <w:ilvl w:val="0"/>
          <w:numId w:val="35"/>
        </w:numPr>
        <w:tabs>
          <w:tab w:val="clear" w:pos="360"/>
          <w:tab w:val="decimal" w:pos="576"/>
          <w:tab w:val="right" w:leader="dot" w:pos="9124"/>
        </w:tabs>
        <w:spacing w:line="240" w:lineRule="auto"/>
        <w:ind w:left="216"/>
        <w:jc w:val="left"/>
        <w:rPr>
          <w:rFonts w:ascii="Calibri" w:hAnsi="Calibri"/>
          <w:b/>
          <w:color w:val="000000"/>
          <w:spacing w:val="-6"/>
          <w:w w:val="105"/>
          <w:sz w:val="23"/>
        </w:rPr>
      </w:pPr>
      <w:r>
        <w:rPr>
          <w:rFonts w:ascii="Calibri" w:hAnsi="Calibri"/>
          <w:b/>
          <w:color w:val="000000"/>
          <w:spacing w:val="-6"/>
          <w:w w:val="105"/>
          <w:sz w:val="23"/>
        </w:rPr>
        <w:t>ÜST ÖLÇEK PLAN KARARLARI</w:t>
      </w:r>
      <w:r>
        <w:rPr>
          <w:rFonts w:ascii="Calibri" w:hAnsi="Calibri"/>
          <w:b/>
          <w:color w:val="000000"/>
          <w:spacing w:val="-6"/>
          <w:w w:val="105"/>
          <w:sz w:val="23"/>
        </w:rPr>
        <w:tab/>
      </w:r>
      <w:r>
        <w:rPr>
          <w:rFonts w:ascii="Calibri" w:hAnsi="Calibri"/>
          <w:b/>
          <w:color w:val="000000"/>
          <w:w w:val="105"/>
          <w:sz w:val="23"/>
        </w:rPr>
        <w:t>1</w:t>
      </w:r>
      <w:r w:rsidR="00F52768">
        <w:rPr>
          <w:rFonts w:ascii="Calibri" w:hAnsi="Calibri"/>
          <w:b/>
          <w:color w:val="000000"/>
          <w:w w:val="105"/>
          <w:sz w:val="23"/>
        </w:rPr>
        <w:t>4</w:t>
      </w:r>
    </w:p>
    <w:p w:rsidR="004161F4" w:rsidRDefault="004161F4" w:rsidP="004161F4">
      <w:pPr>
        <w:tabs>
          <w:tab w:val="right" w:leader="dot" w:pos="9124"/>
        </w:tabs>
        <w:rPr>
          <w:rFonts w:ascii="Calibri" w:hAnsi="Calibri"/>
          <w:color w:val="000000"/>
          <w:spacing w:val="-3"/>
          <w:w w:val="105"/>
        </w:rPr>
      </w:pPr>
      <w:r>
        <w:rPr>
          <w:rFonts w:ascii="Calibri" w:hAnsi="Calibri"/>
          <w:color w:val="000000"/>
          <w:spacing w:val="-3"/>
          <w:w w:val="105"/>
          <w:sz w:val="22"/>
        </w:rPr>
        <w:t xml:space="preserve">7.1 MERİ 1/100.000 ÖLÇEKLİ ÇEVRE DÜZEN PLANI </w:t>
      </w:r>
      <w:r>
        <w:rPr>
          <w:rFonts w:ascii="Calibri" w:hAnsi="Calibri"/>
          <w:color w:val="000000"/>
          <w:spacing w:val="-3"/>
          <w:w w:val="105"/>
          <w:sz w:val="22"/>
        </w:rPr>
        <w:tab/>
      </w:r>
      <w:r>
        <w:rPr>
          <w:rFonts w:ascii="Calibri" w:hAnsi="Calibri"/>
          <w:color w:val="000000"/>
          <w:w w:val="105"/>
          <w:sz w:val="22"/>
        </w:rPr>
        <w:t>1</w:t>
      </w:r>
      <w:r w:rsidR="00F52768">
        <w:rPr>
          <w:rFonts w:ascii="Calibri" w:hAnsi="Calibri"/>
          <w:color w:val="000000"/>
          <w:w w:val="105"/>
          <w:sz w:val="22"/>
        </w:rPr>
        <w:t>4</w:t>
      </w:r>
    </w:p>
    <w:p w:rsidR="004161F4" w:rsidRDefault="004161F4" w:rsidP="004161F4">
      <w:pPr>
        <w:numPr>
          <w:ilvl w:val="0"/>
          <w:numId w:val="35"/>
        </w:numPr>
        <w:tabs>
          <w:tab w:val="clear" w:pos="360"/>
          <w:tab w:val="decimal" w:pos="576"/>
          <w:tab w:val="right" w:leader="dot" w:pos="9124"/>
        </w:tabs>
        <w:spacing w:before="108" w:line="273" w:lineRule="auto"/>
        <w:ind w:left="216"/>
        <w:jc w:val="left"/>
        <w:rPr>
          <w:rFonts w:ascii="Calibri" w:hAnsi="Calibri"/>
          <w:b/>
          <w:color w:val="000000"/>
          <w:spacing w:val="-6"/>
          <w:w w:val="105"/>
          <w:sz w:val="23"/>
        </w:rPr>
      </w:pPr>
      <w:r>
        <w:rPr>
          <w:rFonts w:ascii="Calibri" w:hAnsi="Calibri"/>
          <w:b/>
          <w:color w:val="000000"/>
          <w:spacing w:val="-6"/>
          <w:w w:val="105"/>
          <w:sz w:val="23"/>
        </w:rPr>
        <w:t>PLANA İLİŞKİN RAPORLAR</w:t>
      </w:r>
      <w:r>
        <w:rPr>
          <w:rFonts w:ascii="Calibri" w:hAnsi="Calibri"/>
          <w:b/>
          <w:color w:val="000000"/>
          <w:spacing w:val="-6"/>
          <w:w w:val="105"/>
          <w:sz w:val="23"/>
        </w:rPr>
        <w:tab/>
      </w:r>
      <w:r>
        <w:rPr>
          <w:rFonts w:ascii="Calibri" w:hAnsi="Calibri"/>
          <w:b/>
          <w:color w:val="000000"/>
          <w:w w:val="105"/>
          <w:sz w:val="23"/>
        </w:rPr>
        <w:t>1</w:t>
      </w:r>
      <w:r w:rsidR="00F52768">
        <w:rPr>
          <w:rFonts w:ascii="Calibri" w:hAnsi="Calibri"/>
          <w:b/>
          <w:color w:val="000000"/>
          <w:w w:val="105"/>
          <w:sz w:val="23"/>
        </w:rPr>
        <w:t>5</w:t>
      </w:r>
    </w:p>
    <w:p w:rsidR="004161F4" w:rsidRDefault="004161F4" w:rsidP="004161F4">
      <w:pPr>
        <w:tabs>
          <w:tab w:val="right" w:leader="dot" w:pos="9124"/>
        </w:tabs>
        <w:rPr>
          <w:rFonts w:ascii="Calibri" w:hAnsi="Calibri"/>
          <w:color w:val="000000"/>
          <w:spacing w:val="-2"/>
          <w:w w:val="105"/>
        </w:rPr>
      </w:pPr>
      <w:r>
        <w:rPr>
          <w:rFonts w:ascii="Calibri" w:hAnsi="Calibri"/>
          <w:color w:val="000000"/>
          <w:spacing w:val="-2"/>
          <w:w w:val="105"/>
          <w:sz w:val="22"/>
        </w:rPr>
        <w:t>8.1 JEOLOJİK VE JEOTEKNİK ETÜD RAPORU</w:t>
      </w:r>
      <w:r>
        <w:rPr>
          <w:rFonts w:ascii="Calibri" w:hAnsi="Calibri"/>
          <w:color w:val="000000"/>
          <w:spacing w:val="-2"/>
          <w:w w:val="105"/>
          <w:sz w:val="22"/>
        </w:rPr>
        <w:tab/>
      </w:r>
      <w:r>
        <w:rPr>
          <w:rFonts w:ascii="Calibri" w:hAnsi="Calibri"/>
          <w:color w:val="000000"/>
          <w:w w:val="105"/>
          <w:sz w:val="22"/>
        </w:rPr>
        <w:t>1</w:t>
      </w:r>
      <w:r w:rsidR="00F52768">
        <w:rPr>
          <w:rFonts w:ascii="Calibri" w:hAnsi="Calibri"/>
          <w:color w:val="000000"/>
          <w:w w:val="105"/>
          <w:sz w:val="22"/>
        </w:rPr>
        <w:t>5</w:t>
      </w:r>
    </w:p>
    <w:p w:rsidR="004161F4" w:rsidRDefault="004161F4" w:rsidP="004161F4">
      <w:pPr>
        <w:tabs>
          <w:tab w:val="right" w:leader="dot" w:pos="9124"/>
        </w:tabs>
        <w:spacing w:before="144" w:line="290" w:lineRule="auto"/>
        <w:rPr>
          <w:rFonts w:ascii="Calibri" w:hAnsi="Calibri"/>
          <w:color w:val="000000"/>
          <w:w w:val="105"/>
          <w:sz w:val="22"/>
        </w:rPr>
      </w:pPr>
      <w:r>
        <w:rPr>
          <w:rFonts w:ascii="Calibri" w:hAnsi="Calibri"/>
          <w:color w:val="000000"/>
          <w:spacing w:val="-3"/>
          <w:w w:val="105"/>
          <w:sz w:val="22"/>
        </w:rPr>
        <w:t>8.2 ÇEVRESEL ETKİ DEĞERLENDİRME (ÇED) RAPORU</w:t>
      </w:r>
      <w:r>
        <w:rPr>
          <w:rFonts w:ascii="Calibri" w:hAnsi="Calibri"/>
          <w:color w:val="000000"/>
          <w:spacing w:val="-3"/>
          <w:w w:val="105"/>
          <w:sz w:val="22"/>
        </w:rPr>
        <w:tab/>
      </w:r>
      <w:r>
        <w:rPr>
          <w:rFonts w:ascii="Calibri" w:hAnsi="Calibri"/>
          <w:color w:val="000000"/>
          <w:w w:val="105"/>
          <w:sz w:val="22"/>
        </w:rPr>
        <w:t>1</w:t>
      </w:r>
      <w:r w:rsidR="00F52768">
        <w:rPr>
          <w:rFonts w:ascii="Calibri" w:hAnsi="Calibri"/>
          <w:color w:val="000000"/>
          <w:w w:val="105"/>
          <w:sz w:val="22"/>
        </w:rPr>
        <w:t>8</w:t>
      </w:r>
    </w:p>
    <w:p w:rsidR="004161F4" w:rsidRDefault="004161F4" w:rsidP="004161F4">
      <w:pPr>
        <w:tabs>
          <w:tab w:val="right" w:leader="dot" w:pos="9124"/>
        </w:tabs>
        <w:spacing w:before="144" w:line="290" w:lineRule="auto"/>
        <w:rPr>
          <w:rFonts w:ascii="Calibri" w:hAnsi="Calibri"/>
          <w:color w:val="000000"/>
          <w:spacing w:val="-3"/>
          <w:w w:val="105"/>
        </w:rPr>
      </w:pPr>
      <w:r>
        <w:rPr>
          <w:rFonts w:ascii="Calibri" w:hAnsi="Calibri"/>
          <w:color w:val="000000"/>
          <w:w w:val="105"/>
          <w:sz w:val="22"/>
        </w:rPr>
        <w:t>8.3 KURUM GÖRÜŞLERİ</w:t>
      </w:r>
      <w:proofErr w:type="gramStart"/>
      <w:r>
        <w:rPr>
          <w:rFonts w:ascii="Calibri" w:hAnsi="Calibri"/>
          <w:color w:val="000000"/>
          <w:w w:val="105"/>
          <w:sz w:val="22"/>
        </w:rPr>
        <w:t>....................................................................................................................</w:t>
      </w:r>
      <w:proofErr w:type="gramEnd"/>
      <w:r w:rsidR="00F52768">
        <w:rPr>
          <w:rFonts w:ascii="Calibri" w:hAnsi="Calibri"/>
          <w:color w:val="000000"/>
          <w:w w:val="105"/>
          <w:sz w:val="22"/>
        </w:rPr>
        <w:t>18</w:t>
      </w:r>
    </w:p>
    <w:p w:rsidR="004161F4" w:rsidRDefault="004161F4" w:rsidP="004161F4">
      <w:pPr>
        <w:numPr>
          <w:ilvl w:val="0"/>
          <w:numId w:val="35"/>
        </w:numPr>
        <w:tabs>
          <w:tab w:val="clear" w:pos="360"/>
          <w:tab w:val="decimal" w:pos="576"/>
          <w:tab w:val="right" w:leader="dot" w:pos="9124"/>
        </w:tabs>
        <w:spacing w:before="144" w:line="240" w:lineRule="auto"/>
        <w:ind w:left="216"/>
        <w:jc w:val="left"/>
        <w:rPr>
          <w:rFonts w:ascii="Calibri" w:hAnsi="Calibri"/>
          <w:b/>
          <w:color w:val="000000"/>
          <w:spacing w:val="-8"/>
          <w:w w:val="105"/>
          <w:sz w:val="23"/>
        </w:rPr>
      </w:pPr>
      <w:r>
        <w:rPr>
          <w:rFonts w:ascii="Calibri" w:hAnsi="Calibri"/>
          <w:b/>
          <w:color w:val="000000"/>
          <w:spacing w:val="-8"/>
          <w:w w:val="105"/>
          <w:sz w:val="23"/>
        </w:rPr>
        <w:t>PLANLAMA KARARLARI</w:t>
      </w:r>
      <w:r>
        <w:rPr>
          <w:rFonts w:ascii="Calibri" w:hAnsi="Calibri"/>
          <w:b/>
          <w:color w:val="000000"/>
          <w:spacing w:val="-8"/>
          <w:w w:val="105"/>
          <w:sz w:val="23"/>
        </w:rPr>
        <w:tab/>
      </w:r>
      <w:r>
        <w:rPr>
          <w:rFonts w:ascii="Calibri" w:hAnsi="Calibri"/>
          <w:b/>
          <w:color w:val="000000"/>
          <w:w w:val="105"/>
          <w:sz w:val="23"/>
        </w:rPr>
        <w:t>1</w:t>
      </w:r>
      <w:r w:rsidR="00F52768">
        <w:rPr>
          <w:rFonts w:ascii="Calibri" w:hAnsi="Calibri"/>
          <w:b/>
          <w:color w:val="000000"/>
          <w:w w:val="105"/>
          <w:sz w:val="23"/>
        </w:rPr>
        <w:t>9</w:t>
      </w:r>
    </w:p>
    <w:p w:rsidR="004161F4" w:rsidRDefault="004161F4" w:rsidP="004161F4">
      <w:pPr>
        <w:numPr>
          <w:ilvl w:val="0"/>
          <w:numId w:val="35"/>
        </w:numPr>
        <w:tabs>
          <w:tab w:val="clear" w:pos="360"/>
          <w:tab w:val="decimal" w:pos="576"/>
          <w:tab w:val="right" w:leader="dot" w:pos="9124"/>
        </w:tabs>
        <w:spacing w:before="72" w:line="240" w:lineRule="auto"/>
        <w:ind w:left="576" w:hanging="360"/>
        <w:jc w:val="left"/>
        <w:rPr>
          <w:rFonts w:ascii="Calibri" w:hAnsi="Calibri"/>
          <w:b/>
          <w:color w:val="000000"/>
          <w:spacing w:val="16"/>
          <w:w w:val="105"/>
          <w:sz w:val="23"/>
        </w:rPr>
      </w:pPr>
      <w:r>
        <w:rPr>
          <w:rFonts w:ascii="Calibri" w:hAnsi="Calibri"/>
          <w:b/>
          <w:color w:val="000000"/>
          <w:spacing w:val="16"/>
          <w:w w:val="105"/>
          <w:sz w:val="23"/>
        </w:rPr>
        <w:t>PLAN NOTLARI</w:t>
      </w:r>
      <w:r>
        <w:rPr>
          <w:rFonts w:ascii="Calibri" w:hAnsi="Calibri"/>
          <w:b/>
          <w:color w:val="000000"/>
          <w:spacing w:val="16"/>
          <w:w w:val="105"/>
          <w:sz w:val="23"/>
        </w:rPr>
        <w:tab/>
      </w:r>
      <w:r w:rsidR="00F52768">
        <w:rPr>
          <w:rFonts w:ascii="Calibri" w:hAnsi="Calibri"/>
          <w:b/>
          <w:color w:val="000000"/>
          <w:spacing w:val="16"/>
          <w:w w:val="105"/>
          <w:sz w:val="23"/>
        </w:rPr>
        <w:t>2</w:t>
      </w:r>
      <w:r w:rsidR="00633C34">
        <w:rPr>
          <w:rFonts w:ascii="Calibri" w:hAnsi="Calibri"/>
          <w:b/>
          <w:color w:val="000000"/>
          <w:spacing w:val="16"/>
          <w:w w:val="105"/>
          <w:sz w:val="23"/>
        </w:rPr>
        <w:t>2</w:t>
      </w:r>
      <w:r>
        <w:rPr>
          <w:rFonts w:ascii="Calibri" w:hAnsi="Calibri"/>
          <w:b/>
          <w:color w:val="000000"/>
          <w:w w:val="105"/>
          <w:sz w:val="23"/>
        </w:rPr>
        <w:t xml:space="preserve"> </w:t>
      </w:r>
      <w:r>
        <w:rPr>
          <w:rFonts w:ascii="Calibri" w:hAnsi="Calibri"/>
          <w:b/>
          <w:color w:val="000000"/>
          <w:w w:val="105"/>
          <w:sz w:val="23"/>
        </w:rPr>
        <w:br/>
        <w:t>EKLER</w:t>
      </w:r>
    </w:p>
    <w:p w:rsidR="00500841" w:rsidRDefault="00500841"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Default="004161F4" w:rsidP="004B2C76">
      <w:pPr>
        <w:tabs>
          <w:tab w:val="left" w:pos="440"/>
          <w:tab w:val="right" w:leader="dot" w:pos="9060"/>
        </w:tabs>
        <w:spacing w:before="120" w:after="100"/>
        <w:rPr>
          <w:rFonts w:eastAsia="Times New Roman" w:cs="Times New Roman"/>
          <w:b/>
          <w:bCs/>
          <w:i/>
          <w:sz w:val="20"/>
          <w:szCs w:val="20"/>
          <w:lang w:eastAsia="tr-TR"/>
        </w:rPr>
      </w:pPr>
    </w:p>
    <w:p w:rsidR="004161F4" w:rsidRPr="00BD1805" w:rsidRDefault="004161F4" w:rsidP="004161F4">
      <w:pPr>
        <w:spacing w:before="180"/>
        <w:rPr>
          <w:rFonts w:ascii="Arial" w:hAnsi="Arial" w:cs="Arial"/>
          <w:b/>
          <w:color w:val="000000"/>
          <w:w w:val="105"/>
          <w:sz w:val="28"/>
        </w:rPr>
      </w:pPr>
      <w:r w:rsidRPr="00BD1805">
        <w:rPr>
          <w:rFonts w:ascii="Arial" w:hAnsi="Arial" w:cs="Arial"/>
          <w:b/>
          <w:color w:val="000000"/>
          <w:w w:val="105"/>
          <w:sz w:val="28"/>
        </w:rPr>
        <w:lastRenderedPageBreak/>
        <w:t>1 PLAN ÖNERİSİNİN KONUSU</w:t>
      </w:r>
    </w:p>
    <w:p w:rsidR="004161F4" w:rsidRPr="00AD196E" w:rsidRDefault="004161F4" w:rsidP="004161F4">
      <w:pPr>
        <w:spacing w:before="216" w:line="240" w:lineRule="auto"/>
        <w:ind w:firstLine="576"/>
        <w:rPr>
          <w:rFonts w:ascii="Arial" w:hAnsi="Arial" w:cs="Arial"/>
          <w:color w:val="000000"/>
          <w:szCs w:val="24"/>
        </w:rPr>
      </w:pPr>
      <w:r>
        <w:rPr>
          <w:rFonts w:ascii="Arial" w:hAnsi="Arial" w:cs="Arial"/>
          <w:color w:val="000000"/>
          <w:spacing w:val="3"/>
          <w:w w:val="105"/>
          <w:szCs w:val="24"/>
        </w:rPr>
        <w:t xml:space="preserve">Bilecik </w:t>
      </w:r>
      <w:r w:rsidRPr="00AD196E">
        <w:rPr>
          <w:rFonts w:ascii="Arial" w:hAnsi="Arial" w:cs="Arial"/>
          <w:color w:val="000000"/>
          <w:spacing w:val="3"/>
          <w:w w:val="105"/>
          <w:szCs w:val="24"/>
        </w:rPr>
        <w:t xml:space="preserve">ili, </w:t>
      </w:r>
      <w:r w:rsidR="00841CB8">
        <w:rPr>
          <w:rFonts w:ascii="Arial" w:hAnsi="Arial" w:cs="Arial"/>
          <w:color w:val="000000"/>
          <w:spacing w:val="3"/>
          <w:w w:val="105"/>
          <w:szCs w:val="24"/>
        </w:rPr>
        <w:t xml:space="preserve">Söğüt </w:t>
      </w:r>
      <w:r w:rsidRPr="00AD196E">
        <w:rPr>
          <w:rFonts w:ascii="Arial" w:hAnsi="Arial" w:cs="Arial"/>
          <w:color w:val="000000"/>
          <w:spacing w:val="3"/>
          <w:szCs w:val="24"/>
        </w:rPr>
        <w:t xml:space="preserve">ilçesi, </w:t>
      </w:r>
      <w:r w:rsidR="00841CB8">
        <w:rPr>
          <w:rFonts w:ascii="Arial" w:hAnsi="Arial" w:cs="Arial"/>
          <w:color w:val="000000"/>
          <w:spacing w:val="3"/>
          <w:szCs w:val="24"/>
        </w:rPr>
        <w:t xml:space="preserve">Kepen </w:t>
      </w:r>
      <w:r w:rsidR="008B38B7">
        <w:rPr>
          <w:rFonts w:ascii="Arial" w:hAnsi="Arial" w:cs="Arial"/>
          <w:color w:val="000000"/>
          <w:spacing w:val="3"/>
          <w:szCs w:val="24"/>
        </w:rPr>
        <w:t xml:space="preserve"> </w:t>
      </w:r>
      <w:proofErr w:type="gramStart"/>
      <w:r>
        <w:rPr>
          <w:rFonts w:ascii="Arial" w:hAnsi="Arial" w:cs="Arial"/>
          <w:color w:val="000000"/>
          <w:spacing w:val="3"/>
          <w:szCs w:val="24"/>
        </w:rPr>
        <w:t>Köyü</w:t>
      </w:r>
      <w:r w:rsidR="001474A4">
        <w:rPr>
          <w:rFonts w:ascii="Arial" w:hAnsi="Arial" w:cs="Arial"/>
          <w:color w:val="000000"/>
          <w:spacing w:val="3"/>
          <w:szCs w:val="24"/>
        </w:rPr>
        <w:t>,Kavak</w:t>
      </w:r>
      <w:proofErr w:type="gramEnd"/>
      <w:r w:rsidR="001474A4">
        <w:rPr>
          <w:rFonts w:ascii="Arial" w:hAnsi="Arial" w:cs="Arial"/>
          <w:color w:val="000000"/>
          <w:spacing w:val="3"/>
          <w:szCs w:val="24"/>
        </w:rPr>
        <w:t xml:space="preserve"> mevkii,</w:t>
      </w:r>
      <w:r w:rsidR="006A4FD4">
        <w:rPr>
          <w:rFonts w:ascii="Arial" w:hAnsi="Arial" w:cs="Arial"/>
          <w:color w:val="000000"/>
          <w:spacing w:val="3"/>
          <w:szCs w:val="24"/>
        </w:rPr>
        <w:t>I24A-02C-2C,I24A-03D-1A,</w:t>
      </w:r>
      <w:r w:rsidR="001474A4">
        <w:rPr>
          <w:rFonts w:ascii="Arial" w:hAnsi="Arial" w:cs="Arial"/>
          <w:color w:val="000000"/>
          <w:spacing w:val="3"/>
          <w:szCs w:val="24"/>
        </w:rPr>
        <w:t xml:space="preserve"> </w:t>
      </w:r>
      <w:r w:rsidR="006A4FD4">
        <w:rPr>
          <w:rFonts w:ascii="Arial" w:hAnsi="Arial" w:cs="Arial"/>
          <w:color w:val="000000"/>
          <w:spacing w:val="3"/>
          <w:szCs w:val="24"/>
        </w:rPr>
        <w:t>I24A-03D-1C ve I24A-03D-1D</w:t>
      </w:r>
      <w:r w:rsidRPr="00AD196E">
        <w:rPr>
          <w:rFonts w:ascii="Arial" w:hAnsi="Arial" w:cs="Arial"/>
          <w:color w:val="000000"/>
          <w:spacing w:val="-4"/>
          <w:w w:val="105"/>
          <w:szCs w:val="24"/>
        </w:rPr>
        <w:t xml:space="preserve"> paftalar</w:t>
      </w:r>
      <w:r w:rsidRPr="00AD196E">
        <w:rPr>
          <w:rFonts w:ascii="Arial" w:hAnsi="Arial" w:cs="Arial"/>
          <w:color w:val="000000"/>
          <w:spacing w:val="-4"/>
          <w:szCs w:val="24"/>
        </w:rPr>
        <w:t>ın</w:t>
      </w:r>
      <w:r w:rsidRPr="00AD196E">
        <w:rPr>
          <w:rFonts w:ascii="Arial" w:hAnsi="Arial" w:cs="Arial"/>
          <w:color w:val="000000"/>
          <w:spacing w:val="-4"/>
          <w:w w:val="105"/>
          <w:szCs w:val="24"/>
        </w:rPr>
        <w:t>da bulunan,</w:t>
      </w:r>
      <w:r w:rsidRPr="004161F4">
        <w:rPr>
          <w:rFonts w:ascii="Arial" w:hAnsi="Arial" w:cs="Arial"/>
          <w:szCs w:val="24"/>
        </w:rPr>
        <w:t xml:space="preserve"> </w:t>
      </w:r>
      <w:r w:rsidR="008B38B7">
        <w:rPr>
          <w:rFonts w:ascii="Arial" w:hAnsi="Arial" w:cs="Arial"/>
          <w:szCs w:val="24"/>
        </w:rPr>
        <w:t xml:space="preserve">0 </w:t>
      </w:r>
      <w:r>
        <w:rPr>
          <w:rFonts w:ascii="Arial" w:hAnsi="Arial" w:cs="Arial"/>
          <w:szCs w:val="24"/>
        </w:rPr>
        <w:t xml:space="preserve"> ada:</w:t>
      </w:r>
      <w:r w:rsidR="00841CB8">
        <w:rPr>
          <w:rFonts w:ascii="Arial" w:hAnsi="Arial" w:cs="Arial"/>
          <w:szCs w:val="24"/>
        </w:rPr>
        <w:t>1</w:t>
      </w:r>
      <w:r w:rsidR="006719D3">
        <w:rPr>
          <w:rFonts w:ascii="Arial" w:hAnsi="Arial" w:cs="Arial"/>
          <w:szCs w:val="24"/>
        </w:rPr>
        <w:t xml:space="preserve">148-1152-1155-1157-1158-1159 </w:t>
      </w:r>
      <w:proofErr w:type="spellStart"/>
      <w:r w:rsidRPr="00AD196E">
        <w:rPr>
          <w:rFonts w:ascii="Arial" w:hAnsi="Arial" w:cs="Arial"/>
          <w:color w:val="000000"/>
          <w:spacing w:val="-4"/>
          <w:w w:val="105"/>
          <w:szCs w:val="24"/>
        </w:rPr>
        <w:t>nolu</w:t>
      </w:r>
      <w:proofErr w:type="spellEnd"/>
      <w:r>
        <w:rPr>
          <w:rFonts w:ascii="Arial" w:hAnsi="Arial" w:cs="Arial"/>
          <w:color w:val="000000"/>
          <w:spacing w:val="-4"/>
          <w:w w:val="105"/>
          <w:szCs w:val="24"/>
        </w:rPr>
        <w:t xml:space="preserve">  </w:t>
      </w:r>
      <w:r w:rsidRPr="00AD196E">
        <w:rPr>
          <w:rFonts w:ascii="Arial" w:hAnsi="Arial" w:cs="Arial"/>
          <w:color w:val="000000"/>
          <w:spacing w:val="-4"/>
          <w:w w:val="105"/>
          <w:szCs w:val="24"/>
        </w:rPr>
        <w:t xml:space="preserve"> </w:t>
      </w:r>
      <w:r w:rsidRPr="00AD196E">
        <w:rPr>
          <w:rFonts w:ascii="Arial" w:hAnsi="Arial" w:cs="Arial"/>
          <w:color w:val="000000"/>
          <w:spacing w:val="-4"/>
          <w:szCs w:val="24"/>
        </w:rPr>
        <w:t>parsel</w:t>
      </w:r>
      <w:r>
        <w:rPr>
          <w:rFonts w:ascii="Arial" w:hAnsi="Arial" w:cs="Arial"/>
          <w:color w:val="000000"/>
          <w:spacing w:val="-4"/>
          <w:szCs w:val="24"/>
        </w:rPr>
        <w:t>ler</w:t>
      </w:r>
      <w:r w:rsidRPr="00AD196E">
        <w:rPr>
          <w:rFonts w:ascii="Arial" w:hAnsi="Arial" w:cs="Arial"/>
          <w:color w:val="000000"/>
          <w:spacing w:val="-4"/>
          <w:szCs w:val="24"/>
        </w:rPr>
        <w:t xml:space="preserve">de yapılmış olan plan çalışmasının </w:t>
      </w:r>
      <w:r w:rsidRPr="00AD196E">
        <w:rPr>
          <w:rFonts w:ascii="Arial" w:hAnsi="Arial" w:cs="Arial"/>
          <w:color w:val="000000"/>
          <w:spacing w:val="-2"/>
          <w:w w:val="105"/>
          <w:szCs w:val="24"/>
        </w:rPr>
        <w:t>a</w:t>
      </w:r>
      <w:r w:rsidRPr="00AD196E">
        <w:rPr>
          <w:rFonts w:ascii="Arial" w:hAnsi="Arial" w:cs="Arial"/>
          <w:color w:val="000000"/>
          <w:spacing w:val="-2"/>
          <w:szCs w:val="24"/>
        </w:rPr>
        <w:t xml:space="preserve">macı, bu parselde  enerji  üretim </w:t>
      </w:r>
      <w:r w:rsidR="00AF189E">
        <w:rPr>
          <w:rFonts w:ascii="Arial" w:hAnsi="Arial" w:cs="Arial"/>
          <w:color w:val="000000"/>
          <w:spacing w:val="-2"/>
          <w:szCs w:val="24"/>
        </w:rPr>
        <w:t xml:space="preserve">alanı </w:t>
      </w:r>
      <w:r w:rsidRPr="00AD196E">
        <w:rPr>
          <w:rFonts w:ascii="Arial" w:hAnsi="Arial" w:cs="Arial"/>
          <w:color w:val="000000"/>
          <w:spacing w:val="-2"/>
          <w:szCs w:val="24"/>
        </w:rPr>
        <w:t xml:space="preserve">tesisinin kurulmasıdır. Bu </w:t>
      </w:r>
      <w:r w:rsidRPr="00AD196E">
        <w:rPr>
          <w:rFonts w:ascii="Arial" w:hAnsi="Arial" w:cs="Arial"/>
          <w:color w:val="000000"/>
          <w:spacing w:val="2"/>
          <w:szCs w:val="24"/>
        </w:rPr>
        <w:t>bağlamda, belirtilen alanlarda Lisansı</w:t>
      </w:r>
      <w:r w:rsidR="00D0647A">
        <w:rPr>
          <w:rFonts w:ascii="Arial" w:hAnsi="Arial" w:cs="Arial"/>
          <w:color w:val="000000"/>
          <w:spacing w:val="2"/>
          <w:szCs w:val="24"/>
        </w:rPr>
        <w:t>z</w:t>
      </w:r>
      <w:r w:rsidRPr="00AD196E">
        <w:rPr>
          <w:rFonts w:ascii="Arial" w:hAnsi="Arial" w:cs="Arial"/>
          <w:color w:val="000000"/>
          <w:spacing w:val="2"/>
          <w:szCs w:val="24"/>
        </w:rPr>
        <w:t xml:space="preserve"> </w:t>
      </w:r>
      <w:r w:rsidR="006A4FD4">
        <w:rPr>
          <w:rFonts w:ascii="Arial" w:hAnsi="Arial" w:cs="Arial"/>
          <w:color w:val="000000"/>
          <w:spacing w:val="2"/>
          <w:szCs w:val="24"/>
        </w:rPr>
        <w:t xml:space="preserve">Kepen </w:t>
      </w:r>
      <w:proofErr w:type="gramStart"/>
      <w:r w:rsidRPr="006A4FD4">
        <w:rPr>
          <w:rFonts w:ascii="Arial" w:hAnsi="Arial" w:cs="Arial"/>
          <w:color w:val="000000"/>
          <w:spacing w:val="2"/>
          <w:szCs w:val="24"/>
        </w:rPr>
        <w:t>GES  Güneş</w:t>
      </w:r>
      <w:proofErr w:type="gramEnd"/>
      <w:r w:rsidRPr="006A4FD4">
        <w:rPr>
          <w:rFonts w:ascii="Arial" w:hAnsi="Arial" w:cs="Arial"/>
          <w:color w:val="000000"/>
          <w:spacing w:val="2"/>
          <w:szCs w:val="24"/>
        </w:rPr>
        <w:t xml:space="preserve"> Enerjisi Santralinin</w:t>
      </w:r>
      <w:r w:rsidRPr="006A4FD4">
        <w:rPr>
          <w:rFonts w:ascii="Arial" w:hAnsi="Arial" w:cs="Arial"/>
          <w:color w:val="000000"/>
          <w:spacing w:val="2"/>
          <w:w w:val="105"/>
          <w:szCs w:val="24"/>
        </w:rPr>
        <w:t xml:space="preserve"> (GES-</w:t>
      </w:r>
      <w:r w:rsidR="006A4FD4" w:rsidRPr="006A4FD4">
        <w:rPr>
          <w:rFonts w:ascii="Arial" w:hAnsi="Arial" w:cs="Arial"/>
          <w:color w:val="000000"/>
          <w:spacing w:val="2"/>
          <w:w w:val="105"/>
          <w:szCs w:val="24"/>
        </w:rPr>
        <w:t>137</w:t>
      </w:r>
      <w:r w:rsidRPr="006A4FD4">
        <w:rPr>
          <w:rFonts w:ascii="Arial" w:hAnsi="Arial" w:cs="Arial"/>
          <w:color w:val="000000"/>
          <w:spacing w:val="2"/>
          <w:w w:val="105"/>
          <w:szCs w:val="24"/>
        </w:rPr>
        <w:t xml:space="preserve">00 </w:t>
      </w:r>
      <w:proofErr w:type="spellStart"/>
      <w:r w:rsidRPr="006A4FD4">
        <w:rPr>
          <w:rFonts w:ascii="Arial" w:hAnsi="Arial" w:cs="Arial"/>
          <w:color w:val="000000"/>
          <w:spacing w:val="2"/>
          <w:w w:val="105"/>
          <w:szCs w:val="24"/>
        </w:rPr>
        <w:t>kW</w:t>
      </w:r>
      <w:proofErr w:type="spellEnd"/>
      <w:r w:rsidRPr="006A4FD4">
        <w:rPr>
          <w:rFonts w:ascii="Arial" w:hAnsi="Arial" w:cs="Arial"/>
          <w:color w:val="000000"/>
          <w:spacing w:val="2"/>
          <w:w w:val="105"/>
          <w:szCs w:val="24"/>
        </w:rPr>
        <w:t>)</w:t>
      </w:r>
      <w:r w:rsidRPr="00AD196E">
        <w:rPr>
          <w:rFonts w:ascii="Arial" w:hAnsi="Arial" w:cs="Arial"/>
          <w:color w:val="000000"/>
          <w:spacing w:val="2"/>
          <w:w w:val="105"/>
          <w:szCs w:val="24"/>
        </w:rPr>
        <w:t xml:space="preserve"> </w:t>
      </w:r>
      <w:r w:rsidRPr="00AD196E">
        <w:rPr>
          <w:rFonts w:ascii="Arial" w:hAnsi="Arial" w:cs="Arial"/>
          <w:color w:val="000000"/>
          <w:spacing w:val="2"/>
          <w:szCs w:val="24"/>
        </w:rPr>
        <w:t xml:space="preserve">kurulması </w:t>
      </w:r>
      <w:r w:rsidRPr="00AD196E">
        <w:rPr>
          <w:rFonts w:ascii="Arial" w:hAnsi="Arial" w:cs="Arial"/>
          <w:color w:val="000000"/>
          <w:szCs w:val="24"/>
        </w:rPr>
        <w:t>planlanmıştır.</w:t>
      </w:r>
    </w:p>
    <w:p w:rsidR="004161F4" w:rsidRPr="00AD196E" w:rsidRDefault="004161F4" w:rsidP="004161F4">
      <w:pPr>
        <w:spacing w:before="216" w:line="240" w:lineRule="auto"/>
        <w:ind w:firstLine="576"/>
        <w:rPr>
          <w:rFonts w:ascii="Arial" w:hAnsi="Arial" w:cs="Arial"/>
          <w:color w:val="000000"/>
          <w:szCs w:val="24"/>
        </w:rPr>
      </w:pPr>
      <w:r w:rsidRPr="00AD196E">
        <w:rPr>
          <w:rFonts w:ascii="Arial" w:hAnsi="Arial" w:cs="Arial"/>
          <w:szCs w:val="24"/>
        </w:rPr>
        <w:t xml:space="preserve">Türkiye genelinde  son yıllarda  Yenilenebilir Enerji Kaynaklarına Dayalı Üretim Tesisi (Güneş Enerji Santrali ) yatırımları </w:t>
      </w:r>
      <w:proofErr w:type="gramStart"/>
      <w:r w:rsidRPr="00AD196E">
        <w:rPr>
          <w:rFonts w:ascii="Arial" w:hAnsi="Arial" w:cs="Arial"/>
          <w:szCs w:val="24"/>
        </w:rPr>
        <w:t>yapılmaktadır.Bu</w:t>
      </w:r>
      <w:proofErr w:type="gramEnd"/>
      <w:r w:rsidRPr="00AD196E">
        <w:rPr>
          <w:rFonts w:ascii="Arial" w:hAnsi="Arial" w:cs="Arial"/>
          <w:szCs w:val="24"/>
        </w:rPr>
        <w:t xml:space="preserve"> doğrultuda farklı illerde,</w:t>
      </w:r>
      <w:r>
        <w:rPr>
          <w:rFonts w:ascii="Arial" w:hAnsi="Arial" w:cs="Arial"/>
          <w:szCs w:val="24"/>
        </w:rPr>
        <w:t xml:space="preserve"> </w:t>
      </w:r>
      <w:r w:rsidRPr="00AD196E">
        <w:rPr>
          <w:rFonts w:ascii="Arial" w:hAnsi="Arial" w:cs="Arial"/>
          <w:szCs w:val="24"/>
        </w:rPr>
        <w:t xml:space="preserve">farklı alanlarda Güneş Enerji Santrali yapımı amaçlanmıştır.Özellikle 2015 yılı ve sonrasında Enerji sektöründe önemli gelişmeler görülmektedir.Güneş enerjisi üretimi;güneşten gelen ışınları elektrik enerjisine çevirmek,temiz, çevreye ve </w:t>
      </w:r>
      <w:proofErr w:type="spellStart"/>
      <w:r w:rsidRPr="00AD196E">
        <w:rPr>
          <w:rFonts w:ascii="Arial" w:hAnsi="Arial" w:cs="Arial"/>
          <w:szCs w:val="24"/>
        </w:rPr>
        <w:t>ve</w:t>
      </w:r>
      <w:proofErr w:type="spellEnd"/>
      <w:r w:rsidRPr="00AD196E">
        <w:rPr>
          <w:rFonts w:ascii="Arial" w:hAnsi="Arial" w:cs="Arial"/>
          <w:szCs w:val="24"/>
        </w:rPr>
        <w:t xml:space="preserve"> canlılara zararsız,atık kapsamayan bir üretim yöntemidir.Sera gazı etkisi ve küresel ısınmaya neden olmadığı gibi işletme ve bakım </w:t>
      </w:r>
      <w:proofErr w:type="spellStart"/>
      <w:r w:rsidRPr="00AD196E">
        <w:rPr>
          <w:rFonts w:ascii="Arial" w:hAnsi="Arial" w:cs="Arial"/>
          <w:szCs w:val="24"/>
        </w:rPr>
        <w:t>maliyetleride</w:t>
      </w:r>
      <w:proofErr w:type="spellEnd"/>
      <w:r w:rsidRPr="00AD196E">
        <w:rPr>
          <w:rFonts w:ascii="Arial" w:hAnsi="Arial" w:cs="Arial"/>
          <w:szCs w:val="24"/>
        </w:rPr>
        <w:t xml:space="preserve"> düşüktür.Kurulum ve işletme </w:t>
      </w:r>
      <w:proofErr w:type="spellStart"/>
      <w:r w:rsidRPr="00AD196E">
        <w:rPr>
          <w:rFonts w:ascii="Arial" w:hAnsi="Arial" w:cs="Arial"/>
          <w:szCs w:val="24"/>
        </w:rPr>
        <w:t>maliyetleride</w:t>
      </w:r>
      <w:proofErr w:type="spellEnd"/>
      <w:r w:rsidRPr="00AD196E">
        <w:rPr>
          <w:rFonts w:ascii="Arial" w:hAnsi="Arial" w:cs="Arial"/>
          <w:szCs w:val="24"/>
        </w:rPr>
        <w:t xml:space="preserve"> düşük olup kısa sürede kendini amorti edebilmektedir.</w:t>
      </w:r>
    </w:p>
    <w:p w:rsidR="004161F4" w:rsidRPr="00AD196E" w:rsidRDefault="004161F4" w:rsidP="004161F4">
      <w:pPr>
        <w:spacing w:line="276" w:lineRule="auto"/>
        <w:ind w:firstLine="576"/>
        <w:rPr>
          <w:rFonts w:ascii="Arial" w:hAnsi="Arial" w:cs="Arial"/>
          <w:color w:val="000000"/>
          <w:spacing w:val="5"/>
          <w:szCs w:val="24"/>
        </w:rPr>
      </w:pPr>
    </w:p>
    <w:p w:rsidR="004161F4" w:rsidRPr="00AD196E" w:rsidRDefault="004161F4" w:rsidP="004161F4">
      <w:pPr>
        <w:spacing w:line="240" w:lineRule="auto"/>
        <w:ind w:firstLine="576"/>
        <w:rPr>
          <w:rFonts w:ascii="Arial" w:hAnsi="Arial" w:cs="Arial"/>
          <w:color w:val="000000"/>
          <w:szCs w:val="24"/>
        </w:rPr>
      </w:pPr>
      <w:r w:rsidRPr="00AD196E">
        <w:rPr>
          <w:rFonts w:ascii="Arial" w:hAnsi="Arial" w:cs="Arial"/>
          <w:color w:val="000000"/>
          <w:spacing w:val="5"/>
          <w:szCs w:val="24"/>
        </w:rPr>
        <w:t>Sürdürülebilir çevrenin hassasiyetinin arttığı bu son dönemde, yenilenebilir enerji</w:t>
      </w:r>
      <w:r w:rsidRPr="00AD196E">
        <w:rPr>
          <w:rFonts w:ascii="Arial" w:hAnsi="Arial" w:cs="Arial"/>
          <w:color w:val="000000"/>
          <w:spacing w:val="5"/>
          <w:w w:val="105"/>
          <w:szCs w:val="24"/>
        </w:rPr>
        <w:t xml:space="preserve"> </w:t>
      </w:r>
      <w:r w:rsidRPr="00AD196E">
        <w:rPr>
          <w:rFonts w:ascii="Arial" w:hAnsi="Arial" w:cs="Arial"/>
          <w:color w:val="000000"/>
          <w:spacing w:val="1"/>
          <w:szCs w:val="24"/>
        </w:rPr>
        <w:t xml:space="preserve">kaynakları ve onların enerji üretim yöntemleri bu hassasiyeti korumaktadır. Bu çerçeveden </w:t>
      </w:r>
      <w:r w:rsidRPr="00AD196E">
        <w:rPr>
          <w:rFonts w:ascii="Arial" w:hAnsi="Arial" w:cs="Arial"/>
          <w:color w:val="000000"/>
          <w:spacing w:val="-1"/>
          <w:szCs w:val="24"/>
        </w:rPr>
        <w:t xml:space="preserve">bakıldığında Türkiye’de de bu konuda hem küresel ölçekte hem de yerel ölçekte </w:t>
      </w:r>
      <w:proofErr w:type="gramStart"/>
      <w:r w:rsidRPr="00AD196E">
        <w:rPr>
          <w:rFonts w:ascii="Arial" w:hAnsi="Arial" w:cs="Arial"/>
          <w:color w:val="000000"/>
          <w:spacing w:val="-1"/>
          <w:szCs w:val="24"/>
        </w:rPr>
        <w:t>bir çok</w:t>
      </w:r>
      <w:proofErr w:type="gramEnd"/>
      <w:r w:rsidRPr="00AD196E">
        <w:rPr>
          <w:rFonts w:ascii="Arial" w:hAnsi="Arial" w:cs="Arial"/>
          <w:color w:val="000000"/>
          <w:spacing w:val="-1"/>
          <w:szCs w:val="24"/>
        </w:rPr>
        <w:t xml:space="preserve"> çalışmalar </w:t>
      </w:r>
      <w:r w:rsidRPr="00AD196E">
        <w:rPr>
          <w:rFonts w:ascii="Arial" w:hAnsi="Arial" w:cs="Arial"/>
          <w:color w:val="000000"/>
          <w:w w:val="105"/>
          <w:szCs w:val="24"/>
        </w:rPr>
        <w:t xml:space="preserve">takip edilmektedir. </w:t>
      </w:r>
      <w:r w:rsidRPr="00AD196E">
        <w:rPr>
          <w:rFonts w:ascii="Arial" w:hAnsi="Arial" w:cs="Arial"/>
          <w:color w:val="000000"/>
          <w:szCs w:val="24"/>
        </w:rPr>
        <w:t xml:space="preserve">Türkiye’de mevcut yenilenebilir enerji </w:t>
      </w:r>
      <w:proofErr w:type="gramStart"/>
      <w:r w:rsidRPr="00AD196E">
        <w:rPr>
          <w:rFonts w:ascii="Arial" w:hAnsi="Arial" w:cs="Arial"/>
          <w:color w:val="000000"/>
          <w:szCs w:val="24"/>
        </w:rPr>
        <w:t>kaynakları :</w:t>
      </w:r>
      <w:r w:rsidRPr="00AD196E">
        <w:rPr>
          <w:rFonts w:ascii="Arial" w:hAnsi="Arial" w:cs="Arial"/>
          <w:color w:val="000000"/>
          <w:spacing w:val="-6"/>
          <w:w w:val="105"/>
          <w:szCs w:val="24"/>
        </w:rPr>
        <w:t>Hidroelektrik</w:t>
      </w:r>
      <w:proofErr w:type="gramEnd"/>
      <w:r w:rsidRPr="00AD196E">
        <w:rPr>
          <w:rFonts w:ascii="Arial" w:hAnsi="Arial" w:cs="Arial"/>
          <w:color w:val="000000"/>
          <w:spacing w:val="-6"/>
          <w:w w:val="105"/>
          <w:szCs w:val="24"/>
        </w:rPr>
        <w:t xml:space="preserve"> enerji,</w:t>
      </w:r>
      <w:r w:rsidRPr="00AD196E">
        <w:rPr>
          <w:rFonts w:ascii="Arial" w:hAnsi="Arial" w:cs="Arial"/>
          <w:color w:val="000000"/>
          <w:szCs w:val="24"/>
        </w:rPr>
        <w:t>Rüzgar enerjisi,</w:t>
      </w:r>
      <w:r w:rsidRPr="00AD196E">
        <w:rPr>
          <w:rFonts w:ascii="Arial" w:hAnsi="Arial" w:cs="Arial"/>
          <w:color w:val="000000"/>
          <w:spacing w:val="-4"/>
          <w:w w:val="105"/>
          <w:szCs w:val="24"/>
        </w:rPr>
        <w:t>Jeotermal enerji,</w:t>
      </w:r>
      <w:r w:rsidRPr="00AD196E">
        <w:rPr>
          <w:rFonts w:ascii="Arial" w:hAnsi="Arial" w:cs="Arial"/>
          <w:color w:val="000000"/>
          <w:szCs w:val="24"/>
        </w:rPr>
        <w:t xml:space="preserve">Güneş enerjisi ve </w:t>
      </w:r>
      <w:proofErr w:type="spellStart"/>
      <w:r w:rsidRPr="00AD196E">
        <w:rPr>
          <w:rFonts w:ascii="Arial" w:hAnsi="Arial" w:cs="Arial"/>
          <w:color w:val="000000"/>
          <w:szCs w:val="24"/>
        </w:rPr>
        <w:t>Biyoyakıt</w:t>
      </w:r>
      <w:proofErr w:type="spellEnd"/>
      <w:r w:rsidRPr="00AD196E">
        <w:rPr>
          <w:rFonts w:ascii="Arial" w:hAnsi="Arial" w:cs="Arial"/>
          <w:color w:val="000000"/>
          <w:szCs w:val="24"/>
        </w:rPr>
        <w:t xml:space="preserve"> enerjisi olarak sıralanabilir.</w:t>
      </w:r>
    </w:p>
    <w:p w:rsidR="004161F4" w:rsidRPr="00BD1805" w:rsidRDefault="004161F4" w:rsidP="004161F4">
      <w:pPr>
        <w:spacing w:before="180" w:line="240" w:lineRule="auto"/>
        <w:rPr>
          <w:rFonts w:ascii="Arial" w:hAnsi="Arial" w:cs="Arial"/>
          <w:color w:val="000000"/>
          <w:spacing w:val="-1"/>
        </w:rPr>
      </w:pPr>
      <w:r>
        <w:rPr>
          <w:rFonts w:ascii="Arial" w:hAnsi="Arial" w:cs="Arial"/>
          <w:color w:val="000000"/>
          <w:spacing w:val="8"/>
        </w:rPr>
        <w:t xml:space="preserve">      </w:t>
      </w:r>
      <w:r w:rsidRPr="00BD1805">
        <w:rPr>
          <w:rFonts w:ascii="Arial" w:hAnsi="Arial" w:cs="Arial"/>
          <w:color w:val="000000"/>
          <w:spacing w:val="8"/>
        </w:rPr>
        <w:t xml:space="preserve">Yenilenebilir Enerji Genel Müdürlüğü (YEGM) verileri incelendiğinde görülüyor ki </w:t>
      </w:r>
      <w:r w:rsidRPr="00BD1805">
        <w:rPr>
          <w:rFonts w:ascii="Arial" w:hAnsi="Arial" w:cs="Arial"/>
          <w:color w:val="000000"/>
          <w:spacing w:val="9"/>
        </w:rPr>
        <w:t xml:space="preserve">ülkemizde hidroelektrik enerji üretimi en yoğunken, güneş enerjisi üretimi en azdır. </w:t>
      </w:r>
      <w:r w:rsidRPr="00BD1805">
        <w:rPr>
          <w:rFonts w:ascii="Arial" w:hAnsi="Arial" w:cs="Arial"/>
          <w:color w:val="000000"/>
          <w:spacing w:val="6"/>
        </w:rPr>
        <w:t xml:space="preserve">Türkiye’nin, coğrafi konumu itibari ile yüksek güneş enerjisi potansiyeline sahipken bu </w:t>
      </w:r>
      <w:r w:rsidRPr="00BD1805">
        <w:rPr>
          <w:rFonts w:ascii="Arial" w:hAnsi="Arial" w:cs="Arial"/>
          <w:color w:val="000000"/>
          <w:spacing w:val="10"/>
        </w:rPr>
        <w:t>potansiyeli bu kadar az değerlendirmesi bu konuda üretimlerin arttırılmasını meydana</w:t>
      </w:r>
      <w:r w:rsidRPr="00BD1805">
        <w:rPr>
          <w:rFonts w:ascii="Arial" w:hAnsi="Arial" w:cs="Arial"/>
          <w:color w:val="000000"/>
          <w:spacing w:val="-1"/>
        </w:rPr>
        <w:t xml:space="preserve"> getirmektedir. Güneş enerjisi, gerek kurulum gerek kullanım kolaylığı ile de Türkiye için ideal bir </w:t>
      </w:r>
      <w:r w:rsidRPr="00BD1805">
        <w:rPr>
          <w:rFonts w:ascii="Arial" w:hAnsi="Arial" w:cs="Arial"/>
          <w:color w:val="000000"/>
        </w:rPr>
        <w:t>çevre dostu yenilenebilir enerji kaynağıdır.</w:t>
      </w:r>
    </w:p>
    <w:p w:rsidR="004161F4" w:rsidRDefault="004161F4" w:rsidP="004161F4">
      <w:pPr>
        <w:spacing w:line="240" w:lineRule="auto"/>
        <w:rPr>
          <w:rFonts w:ascii="Arial" w:eastAsia="Times New Roman" w:hAnsi="Arial" w:cs="Arial"/>
          <w:szCs w:val="24"/>
          <w:lang w:eastAsia="tr-TR"/>
        </w:rPr>
      </w:pPr>
    </w:p>
    <w:p w:rsidR="004161F4" w:rsidRDefault="004161F4" w:rsidP="00920324">
      <w:pPr>
        <w:spacing w:line="240" w:lineRule="auto"/>
        <w:rPr>
          <w:rFonts w:ascii="Arial" w:hAnsi="Arial" w:cs="Arial"/>
          <w:spacing w:val="-7"/>
          <w:w w:val="110"/>
          <w:sz w:val="18"/>
        </w:rPr>
      </w:pPr>
      <w:r>
        <w:rPr>
          <w:rFonts w:ascii="Arial" w:eastAsia="Times New Roman" w:hAnsi="Arial" w:cs="Arial"/>
          <w:szCs w:val="24"/>
          <w:lang w:eastAsia="tr-TR"/>
        </w:rPr>
        <w:t xml:space="preserve">     </w:t>
      </w:r>
      <w:r w:rsidRPr="00240D66">
        <w:rPr>
          <w:rFonts w:ascii="Arial" w:eastAsia="Times New Roman" w:hAnsi="Arial" w:cs="Arial"/>
          <w:szCs w:val="24"/>
          <w:lang w:eastAsia="tr-TR"/>
        </w:rPr>
        <w:t xml:space="preserve">Güneş enerjisi, kurulum ve kullanım kolaylığı olmasının yanı sıra çevreyi kirletmemesi ve zararlı atık oluşturmaması gibi özelliklere sahip bir yenilenebilir enerji </w:t>
      </w:r>
      <w:proofErr w:type="gramStart"/>
      <w:r w:rsidRPr="00240D66">
        <w:rPr>
          <w:rFonts w:ascii="Arial" w:eastAsia="Times New Roman" w:hAnsi="Arial" w:cs="Arial"/>
          <w:szCs w:val="24"/>
          <w:lang w:eastAsia="tr-TR"/>
        </w:rPr>
        <w:t>kaynağıdır.</w:t>
      </w:r>
      <w:r w:rsidRPr="00240D66">
        <w:rPr>
          <w:rFonts w:ascii="Arial" w:eastAsia="Times New Roman" w:hAnsi="Arial" w:cs="Arial"/>
          <w:color w:val="000000"/>
          <w:szCs w:val="24"/>
          <w:lang w:eastAsia="tr-TR"/>
        </w:rPr>
        <w:t>Güneş</w:t>
      </w:r>
      <w:proofErr w:type="gramEnd"/>
      <w:r w:rsidRPr="00240D66">
        <w:rPr>
          <w:rFonts w:ascii="Arial" w:eastAsia="Times New Roman" w:hAnsi="Arial" w:cs="Arial"/>
          <w:color w:val="000000"/>
          <w:szCs w:val="24"/>
          <w:lang w:eastAsia="tr-TR"/>
        </w:rPr>
        <w:t xml:space="preserve"> enerjisi, güneşin çekirdeğinde yer alan füzyon süreci ile (hidrojen gazının helyuma dönüşmesi) açığa çıkan ışıma enerjisidir. Güneş, yaklaşık 3,9x10</w:t>
      </w:r>
      <w:r w:rsidRPr="00240D66">
        <w:rPr>
          <w:rFonts w:ascii="Arial" w:eastAsia="Times New Roman" w:hAnsi="Arial" w:cs="Arial"/>
          <w:color w:val="000000"/>
          <w:szCs w:val="24"/>
          <w:vertAlign w:val="superscript"/>
          <w:lang w:eastAsia="tr-TR"/>
        </w:rPr>
        <w:t>26</w:t>
      </w:r>
      <w:r w:rsidRPr="00240D66">
        <w:rPr>
          <w:rFonts w:ascii="Arial" w:eastAsia="Times New Roman" w:hAnsi="Arial" w:cs="Arial"/>
          <w:color w:val="000000"/>
          <w:szCs w:val="24"/>
          <w:lang w:eastAsia="tr-TR"/>
        </w:rPr>
        <w:t xml:space="preserve"> W güç yayan, temiz ve tükenmez bir yenilenebilir enerji kaynağıdır. Güneşten yayılan bu enerjinin çok az bir miktarı Dünyaya ulaşmaktadır. Atmosferin dış yüzeyindeki her metrekareye ortalama 1.367 W güç düşmektedir. Atmosfere gelen bu ışımanın genellikle X ışınlarından ve ultraviyole ışınlardan oluşan bir kısmını emerken bir kısmını ise </w:t>
      </w:r>
      <w:proofErr w:type="gramStart"/>
      <w:r w:rsidRPr="00240D66">
        <w:rPr>
          <w:rFonts w:ascii="Arial" w:eastAsia="Times New Roman" w:hAnsi="Arial" w:cs="Arial"/>
          <w:color w:val="000000"/>
          <w:szCs w:val="24"/>
          <w:lang w:eastAsia="tr-TR"/>
        </w:rPr>
        <w:t>yansıtmaktadır.Bu</w:t>
      </w:r>
      <w:proofErr w:type="gramEnd"/>
      <w:r w:rsidRPr="00240D66">
        <w:rPr>
          <w:rFonts w:ascii="Arial" w:eastAsia="Times New Roman" w:hAnsi="Arial" w:cs="Arial"/>
          <w:color w:val="000000"/>
          <w:szCs w:val="24"/>
          <w:lang w:eastAsia="tr-TR"/>
        </w:rPr>
        <w:t xml:space="preserve"> derece büyük ve yenilenebilir enerji kaynağının değerlendirilmesi adına </w:t>
      </w:r>
      <w:r>
        <w:rPr>
          <w:rFonts w:ascii="Arial" w:eastAsia="Times New Roman" w:hAnsi="Arial" w:cs="Arial"/>
          <w:color w:val="000000"/>
          <w:szCs w:val="24"/>
          <w:lang w:eastAsia="tr-TR"/>
        </w:rPr>
        <w:t xml:space="preserve">Enerji ve Tabii Kaynaklar Bakanlığı’nca </w:t>
      </w:r>
      <w:r w:rsidRPr="00240D66">
        <w:rPr>
          <w:rFonts w:ascii="Arial" w:eastAsia="Times New Roman" w:hAnsi="Arial" w:cs="Arial"/>
          <w:color w:val="000000"/>
          <w:szCs w:val="24"/>
          <w:lang w:eastAsia="tr-TR"/>
        </w:rPr>
        <w:t xml:space="preserve"> yapılan çalışmalar son dönemde hız kazanmıştır. Ülkeler fosil kaynakların çevreye verdiği zararlardan kaçınmak için yenilenebilir enerjiye geçişi hızlandırmıştır. Bu sayede güneş enerjisinden ısı ve elektrik üretimi ile ilgili birçok araştırma yapılmakta ve kullanım yıllar geçtikçe artmaktadır. Güneş enerjisinden elektrik üretimi için birden fazla metot olmasına rağmen genel olarak eğilim güneşten gelen ışığın doğrudan elektriğe çevrildiği </w:t>
      </w:r>
      <w:proofErr w:type="spellStart"/>
      <w:r w:rsidRPr="00240D66">
        <w:rPr>
          <w:rFonts w:ascii="Arial" w:eastAsia="Times New Roman" w:hAnsi="Arial" w:cs="Arial"/>
          <w:color w:val="000000"/>
          <w:szCs w:val="24"/>
          <w:lang w:eastAsia="tr-TR"/>
        </w:rPr>
        <w:t>fotovoltaik</w:t>
      </w:r>
      <w:proofErr w:type="spellEnd"/>
      <w:r w:rsidRPr="00240D66">
        <w:rPr>
          <w:rFonts w:ascii="Arial" w:eastAsia="Times New Roman" w:hAnsi="Arial" w:cs="Arial"/>
          <w:color w:val="000000"/>
          <w:szCs w:val="24"/>
          <w:lang w:eastAsia="tr-TR"/>
        </w:rPr>
        <w:t xml:space="preserve"> sistemlere yoğunlaşmıştır.  Güneş enerjisinden yararlanma konusundaki çalışmalar özellikle 1970'lerden sonra hız kazanmış, güneş enerjisi sistemleri teknolojik olarak ilerleme ve maliyet bakımından azalma göstermiş, çevresel olarak temiz bir enerji kaynağı olarak kendini kabul ettirmiştir. </w:t>
      </w:r>
    </w:p>
    <w:p w:rsidR="004161F4" w:rsidRDefault="006A4FD4" w:rsidP="004161F4">
      <w:pPr>
        <w:spacing w:after="252"/>
        <w:ind w:right="29"/>
        <w:jc w:val="center"/>
      </w:pPr>
      <w:r w:rsidRPr="006A4FD4">
        <w:rPr>
          <w:noProof/>
          <w:lang w:eastAsia="tr-TR"/>
        </w:rPr>
        <w:lastRenderedPageBreak/>
        <w:drawing>
          <wp:inline distT="0" distB="0" distL="0" distR="0">
            <wp:extent cx="6031230" cy="2964180"/>
            <wp:effectExtent l="19050" t="0" r="7620" b="0"/>
            <wp:docPr id="1"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cstate="print"/>
                    <a:stretch>
                      <a:fillRect/>
                    </a:stretch>
                  </pic:blipFill>
                  <pic:spPr>
                    <a:xfrm>
                      <a:off x="0" y="0"/>
                      <a:ext cx="6031230" cy="2964180"/>
                    </a:xfrm>
                    <a:prstGeom prst="rect">
                      <a:avLst/>
                    </a:prstGeom>
                  </pic:spPr>
                </pic:pic>
              </a:graphicData>
            </a:graphic>
          </wp:inline>
        </w:drawing>
      </w:r>
    </w:p>
    <w:p w:rsidR="004161F4" w:rsidRDefault="004161F4" w:rsidP="004161F4">
      <w:pPr>
        <w:spacing w:line="240" w:lineRule="auto"/>
        <w:ind w:right="3891"/>
        <w:rPr>
          <w:rFonts w:ascii="Arial" w:hAnsi="Arial" w:cs="Arial"/>
          <w:b/>
          <w:color w:val="000000"/>
          <w:spacing w:val="-5"/>
          <w:sz w:val="18"/>
        </w:rPr>
      </w:pPr>
      <w:r w:rsidRPr="00BD1805">
        <w:rPr>
          <w:rFonts w:ascii="Arial" w:hAnsi="Arial" w:cs="Arial"/>
          <w:b/>
          <w:color w:val="000000"/>
          <w:spacing w:val="-5"/>
          <w:sz w:val="18"/>
        </w:rPr>
        <w:t xml:space="preserve">Şekil </w:t>
      </w:r>
      <w:r>
        <w:rPr>
          <w:rFonts w:ascii="Arial" w:hAnsi="Arial" w:cs="Arial"/>
          <w:b/>
          <w:color w:val="000000"/>
          <w:spacing w:val="-5"/>
          <w:sz w:val="18"/>
        </w:rPr>
        <w:t>1</w:t>
      </w:r>
      <w:r w:rsidRPr="00BD1805">
        <w:rPr>
          <w:rFonts w:ascii="Arial" w:hAnsi="Arial" w:cs="Arial"/>
          <w:b/>
          <w:color w:val="000000"/>
          <w:spacing w:val="-5"/>
          <w:sz w:val="18"/>
        </w:rPr>
        <w:t xml:space="preserve">: Türkiye Güneş Enerjisi </w:t>
      </w:r>
      <w:r>
        <w:rPr>
          <w:rFonts w:ascii="Arial" w:hAnsi="Arial" w:cs="Arial"/>
          <w:b/>
          <w:color w:val="000000"/>
          <w:spacing w:val="-5"/>
          <w:sz w:val="18"/>
        </w:rPr>
        <w:t>P</w:t>
      </w:r>
      <w:r w:rsidRPr="00BD1805">
        <w:rPr>
          <w:rFonts w:ascii="Arial" w:hAnsi="Arial" w:cs="Arial"/>
          <w:b/>
          <w:color w:val="000000"/>
          <w:spacing w:val="-5"/>
          <w:sz w:val="18"/>
        </w:rPr>
        <w:t>otansiyeli Atlası</w:t>
      </w:r>
    </w:p>
    <w:p w:rsidR="004161F4" w:rsidRDefault="004161F4" w:rsidP="004161F4">
      <w:pPr>
        <w:spacing w:line="240" w:lineRule="auto"/>
        <w:ind w:right="3891"/>
        <w:rPr>
          <w:rFonts w:ascii="Arial" w:hAnsi="Arial" w:cs="Arial"/>
          <w:color w:val="000000"/>
          <w:spacing w:val="-4"/>
          <w:w w:val="105"/>
          <w:sz w:val="18"/>
        </w:rPr>
      </w:pPr>
      <w:r w:rsidRPr="00BD1805">
        <w:rPr>
          <w:rFonts w:ascii="Arial" w:hAnsi="Arial" w:cs="Arial"/>
          <w:color w:val="000000"/>
          <w:spacing w:val="-4"/>
          <w:w w:val="105"/>
          <w:sz w:val="18"/>
        </w:rPr>
        <w:t>Kaynak</w:t>
      </w:r>
      <w:proofErr w:type="gramStart"/>
      <w:r>
        <w:rPr>
          <w:rFonts w:ascii="Arial" w:hAnsi="Arial" w:cs="Arial"/>
          <w:color w:val="000000"/>
          <w:spacing w:val="-4"/>
          <w:w w:val="105"/>
          <w:sz w:val="18"/>
        </w:rPr>
        <w:t>:</w:t>
      </w:r>
      <w:r w:rsidRPr="00BD1805">
        <w:rPr>
          <w:rFonts w:ascii="Arial" w:hAnsi="Arial" w:cs="Arial"/>
          <w:color w:val="000000"/>
          <w:spacing w:val="-4"/>
          <w:w w:val="105"/>
          <w:sz w:val="18"/>
        </w:rPr>
        <w:t>:</w:t>
      </w:r>
      <w:proofErr w:type="gramEnd"/>
      <w:r>
        <w:rPr>
          <w:rFonts w:ascii="Arial" w:hAnsi="Arial" w:cs="Arial"/>
          <w:color w:val="000000"/>
          <w:spacing w:val="-4"/>
          <w:w w:val="105"/>
          <w:sz w:val="18"/>
        </w:rPr>
        <w:t>h</w:t>
      </w:r>
      <w:r w:rsidRPr="00BD1805">
        <w:rPr>
          <w:rFonts w:ascii="Arial" w:hAnsi="Arial" w:cs="Arial"/>
          <w:color w:val="000000"/>
          <w:spacing w:val="-4"/>
          <w:w w:val="105"/>
          <w:sz w:val="18"/>
        </w:rPr>
        <w:t>ttp://www.</w:t>
      </w:r>
      <w:proofErr w:type="spellStart"/>
      <w:r w:rsidRPr="00BD1805">
        <w:rPr>
          <w:rFonts w:ascii="Arial" w:hAnsi="Arial" w:cs="Arial"/>
          <w:color w:val="000000"/>
          <w:spacing w:val="-4"/>
          <w:w w:val="105"/>
          <w:sz w:val="18"/>
        </w:rPr>
        <w:t>yegm</w:t>
      </w:r>
      <w:proofErr w:type="spellEnd"/>
      <w:r w:rsidRPr="00BD1805">
        <w:rPr>
          <w:rFonts w:ascii="Arial" w:hAnsi="Arial" w:cs="Arial"/>
          <w:color w:val="000000"/>
          <w:spacing w:val="-4"/>
          <w:w w:val="105"/>
          <w:sz w:val="18"/>
        </w:rPr>
        <w:t>.gov.tr/</w:t>
      </w:r>
    </w:p>
    <w:p w:rsidR="00920324" w:rsidRDefault="00920324" w:rsidP="004161F4">
      <w:pPr>
        <w:spacing w:line="240" w:lineRule="auto"/>
        <w:ind w:right="3891"/>
        <w:rPr>
          <w:rFonts w:ascii="Arial" w:hAnsi="Arial" w:cs="Arial"/>
          <w:color w:val="000000"/>
          <w:spacing w:val="-4"/>
          <w:w w:val="105"/>
          <w:sz w:val="18"/>
        </w:rPr>
      </w:pPr>
    </w:p>
    <w:p w:rsidR="00920324" w:rsidRDefault="006A4FD4" w:rsidP="004161F4">
      <w:pPr>
        <w:spacing w:line="240" w:lineRule="auto"/>
        <w:ind w:right="3891"/>
        <w:rPr>
          <w:rFonts w:ascii="Arial" w:hAnsi="Arial" w:cs="Arial"/>
          <w:color w:val="000000"/>
          <w:spacing w:val="-4"/>
          <w:w w:val="105"/>
          <w:sz w:val="18"/>
        </w:rPr>
      </w:pPr>
      <w:r w:rsidRPr="006A4FD4">
        <w:rPr>
          <w:rFonts w:ascii="Arial" w:hAnsi="Arial" w:cs="Arial"/>
          <w:noProof/>
          <w:color w:val="000000"/>
          <w:spacing w:val="-4"/>
          <w:w w:val="105"/>
          <w:sz w:val="18"/>
          <w:lang w:eastAsia="tr-TR"/>
        </w:rPr>
        <w:drawing>
          <wp:inline distT="0" distB="0" distL="0" distR="0">
            <wp:extent cx="5662332" cy="4724400"/>
            <wp:effectExtent l="19050" t="0" r="0" b="0"/>
            <wp:docPr id="2" name="Resim 2" descr="F:\GES PAZARYERİ-AHMETLER\Rapor Görselleri\BİLECİK G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PAZARYERİ-AHMETLER\Rapor Görselleri\BİLECİK GEPA.jpg"/>
                    <pic:cNvPicPr>
                      <a:picLocks noChangeAspect="1" noChangeArrowheads="1"/>
                    </pic:cNvPicPr>
                  </pic:nvPicPr>
                  <pic:blipFill>
                    <a:blip r:embed="rId10" cstate="print"/>
                    <a:srcRect/>
                    <a:stretch>
                      <a:fillRect/>
                    </a:stretch>
                  </pic:blipFill>
                  <pic:spPr bwMode="auto">
                    <a:xfrm>
                      <a:off x="0" y="0"/>
                      <a:ext cx="5662332" cy="4724400"/>
                    </a:xfrm>
                    <a:prstGeom prst="rect">
                      <a:avLst/>
                    </a:prstGeom>
                    <a:noFill/>
                    <a:ln w="9525">
                      <a:noFill/>
                      <a:miter lim="800000"/>
                      <a:headEnd/>
                      <a:tailEnd/>
                    </a:ln>
                  </pic:spPr>
                </pic:pic>
              </a:graphicData>
            </a:graphic>
          </wp:inline>
        </w:drawing>
      </w:r>
    </w:p>
    <w:p w:rsidR="00920324" w:rsidRDefault="00920324" w:rsidP="004161F4">
      <w:pPr>
        <w:spacing w:line="240" w:lineRule="auto"/>
        <w:ind w:right="3891"/>
        <w:rPr>
          <w:rFonts w:ascii="Arial" w:hAnsi="Arial" w:cs="Arial"/>
          <w:color w:val="000000"/>
          <w:spacing w:val="-4"/>
          <w:w w:val="105"/>
          <w:sz w:val="18"/>
        </w:rPr>
      </w:pPr>
    </w:p>
    <w:p w:rsidR="004161F4" w:rsidRDefault="004161F4" w:rsidP="00920324">
      <w:pPr>
        <w:tabs>
          <w:tab w:val="left" w:pos="7655"/>
        </w:tabs>
        <w:spacing w:line="240" w:lineRule="auto"/>
        <w:ind w:left="1368" w:right="2268" w:hanging="1368"/>
        <w:rPr>
          <w:rFonts w:ascii="Arial" w:hAnsi="Arial" w:cs="Arial"/>
          <w:b/>
          <w:color w:val="000000"/>
          <w:spacing w:val="-4"/>
          <w:sz w:val="6"/>
        </w:rPr>
      </w:pPr>
      <w:r w:rsidRPr="00BD1805">
        <w:rPr>
          <w:rFonts w:ascii="Arial" w:hAnsi="Arial" w:cs="Arial"/>
          <w:b/>
          <w:color w:val="000000"/>
          <w:spacing w:val="-4"/>
          <w:sz w:val="18"/>
        </w:rPr>
        <w:t xml:space="preserve">Şekil </w:t>
      </w:r>
      <w:r>
        <w:rPr>
          <w:rFonts w:ascii="Arial" w:hAnsi="Arial" w:cs="Arial"/>
          <w:b/>
          <w:color w:val="000000"/>
          <w:spacing w:val="-4"/>
          <w:sz w:val="18"/>
        </w:rPr>
        <w:t>2</w:t>
      </w:r>
      <w:r w:rsidRPr="00BD1805">
        <w:rPr>
          <w:rFonts w:ascii="Arial" w:hAnsi="Arial" w:cs="Arial"/>
          <w:b/>
          <w:color w:val="000000"/>
          <w:spacing w:val="-4"/>
          <w:sz w:val="18"/>
        </w:rPr>
        <w:t xml:space="preserve">: </w:t>
      </w:r>
      <w:proofErr w:type="gramStart"/>
      <w:r w:rsidR="00920324">
        <w:rPr>
          <w:rFonts w:ascii="Arial" w:hAnsi="Arial" w:cs="Arial"/>
          <w:b/>
          <w:color w:val="000000"/>
          <w:spacing w:val="-4"/>
          <w:sz w:val="18"/>
        </w:rPr>
        <w:t xml:space="preserve">Bilecik </w:t>
      </w:r>
      <w:r>
        <w:rPr>
          <w:rFonts w:ascii="Arial" w:hAnsi="Arial" w:cs="Arial"/>
          <w:b/>
          <w:color w:val="000000"/>
          <w:spacing w:val="-4"/>
          <w:sz w:val="18"/>
        </w:rPr>
        <w:t xml:space="preserve"> </w:t>
      </w:r>
      <w:r w:rsidRPr="00BD1805">
        <w:rPr>
          <w:rFonts w:ascii="Arial" w:hAnsi="Arial" w:cs="Arial"/>
          <w:b/>
          <w:color w:val="000000"/>
          <w:spacing w:val="-4"/>
          <w:sz w:val="18"/>
        </w:rPr>
        <w:t>İli</w:t>
      </w:r>
      <w:proofErr w:type="gramEnd"/>
      <w:r w:rsidRPr="00BD1805">
        <w:rPr>
          <w:rFonts w:ascii="Arial" w:hAnsi="Arial" w:cs="Arial"/>
          <w:b/>
          <w:color w:val="000000"/>
          <w:spacing w:val="-4"/>
          <w:sz w:val="18"/>
        </w:rPr>
        <w:t xml:space="preserve"> Yıllık Global Güneş Radyasyonu </w:t>
      </w:r>
      <w:r>
        <w:rPr>
          <w:rFonts w:ascii="Arial" w:hAnsi="Arial" w:cs="Arial"/>
          <w:b/>
          <w:color w:val="000000"/>
          <w:spacing w:val="-4"/>
          <w:sz w:val="18"/>
        </w:rPr>
        <w:t>H</w:t>
      </w:r>
      <w:r w:rsidRPr="00BD1805">
        <w:rPr>
          <w:rFonts w:ascii="Arial" w:hAnsi="Arial" w:cs="Arial"/>
          <w:b/>
          <w:color w:val="000000"/>
          <w:spacing w:val="-4"/>
          <w:sz w:val="18"/>
        </w:rPr>
        <w:t>aritası</w:t>
      </w:r>
      <w:r w:rsidRPr="00BD1805">
        <w:rPr>
          <w:rFonts w:ascii="Arial" w:hAnsi="Arial" w:cs="Arial"/>
          <w:b/>
          <w:color w:val="000000"/>
          <w:spacing w:val="-4"/>
          <w:sz w:val="6"/>
        </w:rPr>
        <w:t xml:space="preserve"> </w:t>
      </w:r>
    </w:p>
    <w:p w:rsidR="004161F4" w:rsidRPr="00BD1805" w:rsidRDefault="004161F4" w:rsidP="00920324">
      <w:pPr>
        <w:tabs>
          <w:tab w:val="left" w:pos="7655"/>
        </w:tabs>
        <w:spacing w:line="240" w:lineRule="auto"/>
        <w:ind w:left="1368" w:right="2268" w:hanging="1368"/>
        <w:rPr>
          <w:rFonts w:ascii="Arial" w:hAnsi="Arial" w:cs="Arial"/>
          <w:b/>
          <w:color w:val="000000"/>
          <w:spacing w:val="-4"/>
          <w:sz w:val="18"/>
        </w:rPr>
      </w:pPr>
      <w:proofErr w:type="gramStart"/>
      <w:r w:rsidRPr="00BD1805">
        <w:rPr>
          <w:rFonts w:ascii="Arial" w:hAnsi="Arial" w:cs="Arial"/>
          <w:color w:val="000000"/>
          <w:spacing w:val="-7"/>
          <w:w w:val="110"/>
          <w:sz w:val="18"/>
        </w:rPr>
        <w:t>Kaynak : http</w:t>
      </w:r>
      <w:proofErr w:type="gramEnd"/>
      <w:r w:rsidRPr="00BD1805">
        <w:rPr>
          <w:rFonts w:ascii="Arial" w:hAnsi="Arial" w:cs="Arial"/>
          <w:color w:val="000000"/>
          <w:spacing w:val="-7"/>
          <w:w w:val="110"/>
          <w:sz w:val="18"/>
        </w:rPr>
        <w:t>://www.yegm.gov.tr/</w:t>
      </w:r>
    </w:p>
    <w:p w:rsidR="00920324" w:rsidRPr="00240D66" w:rsidRDefault="00920324" w:rsidP="00920324">
      <w:pPr>
        <w:spacing w:line="240" w:lineRule="auto"/>
        <w:rPr>
          <w:rFonts w:ascii="Arial" w:eastAsia="Times New Roman" w:hAnsi="Arial" w:cs="Arial"/>
          <w:color w:val="3D3D3D"/>
          <w:szCs w:val="24"/>
          <w:lang w:eastAsia="tr-TR"/>
        </w:rPr>
      </w:pPr>
      <w:r w:rsidRPr="00240D66">
        <w:rPr>
          <w:rFonts w:ascii="Arial" w:eastAsia="Times New Roman" w:hAnsi="Arial" w:cs="Arial"/>
          <w:color w:val="000000"/>
          <w:szCs w:val="24"/>
          <w:lang w:eastAsia="tr-TR"/>
        </w:rPr>
        <w:lastRenderedPageBreak/>
        <w:t>Özellikle temiz bir enerji kaynağı olması ve kurulumdan sonra düşük maliyetle çalışması güneş enerjisinin önemini arttırmaktadır. </w:t>
      </w:r>
    </w:p>
    <w:p w:rsidR="00920324" w:rsidRPr="00240D66" w:rsidRDefault="00920324" w:rsidP="00920324">
      <w:pPr>
        <w:shd w:val="clear" w:color="auto" w:fill="FFFFFF"/>
        <w:spacing w:line="240" w:lineRule="auto"/>
        <w:rPr>
          <w:rFonts w:ascii="Arial" w:eastAsia="Times New Roman" w:hAnsi="Arial" w:cs="Arial"/>
          <w:color w:val="3D3D3D"/>
          <w:szCs w:val="24"/>
          <w:lang w:eastAsia="tr-TR"/>
        </w:rPr>
      </w:pPr>
      <w:r w:rsidRPr="00240D66">
        <w:rPr>
          <w:rFonts w:ascii="Arial" w:eastAsia="Times New Roman" w:hAnsi="Arial" w:cs="Arial"/>
          <w:color w:val="3D3D3D"/>
          <w:szCs w:val="24"/>
          <w:lang w:eastAsia="tr-TR"/>
        </w:rPr>
        <w:t> </w:t>
      </w:r>
    </w:p>
    <w:p w:rsidR="00920324" w:rsidRDefault="00920324" w:rsidP="00920324">
      <w:pPr>
        <w:spacing w:line="240" w:lineRule="auto"/>
        <w:ind w:left="72"/>
        <w:rPr>
          <w:rFonts w:ascii="Arial" w:hAnsi="Arial" w:cs="Arial"/>
          <w:spacing w:val="-7"/>
          <w:w w:val="110"/>
          <w:sz w:val="18"/>
        </w:rPr>
      </w:pPr>
      <w:r w:rsidRPr="00240D66">
        <w:rPr>
          <w:rFonts w:ascii="Arial" w:eastAsia="Times New Roman" w:hAnsi="Arial" w:cs="Arial"/>
          <w:color w:val="3D3D3D"/>
          <w:szCs w:val="24"/>
          <w:lang w:eastAsia="tr-TR"/>
        </w:rPr>
        <w:t> </w:t>
      </w:r>
      <w:r>
        <w:rPr>
          <w:rFonts w:ascii="Arial" w:eastAsia="Times New Roman" w:hAnsi="Arial" w:cs="Arial"/>
          <w:color w:val="3D3D3D"/>
          <w:szCs w:val="24"/>
          <w:lang w:eastAsia="tr-TR"/>
        </w:rPr>
        <w:t xml:space="preserve">     </w:t>
      </w:r>
      <w:r w:rsidRPr="00240D66">
        <w:rPr>
          <w:rFonts w:ascii="Arial" w:eastAsia="Times New Roman" w:hAnsi="Arial" w:cs="Arial"/>
          <w:szCs w:val="24"/>
          <w:lang w:eastAsia="tr-TR"/>
        </w:rPr>
        <w:t xml:space="preserve">Ülkemiz, coğrafi konumu nedeniyle önemli bir güneş enerjisi potansiyeline sahiptir. </w:t>
      </w:r>
      <w:proofErr w:type="spellStart"/>
      <w:r w:rsidRPr="00240D66">
        <w:rPr>
          <w:rFonts w:ascii="Arial" w:eastAsia="Times New Roman" w:hAnsi="Arial" w:cs="Arial"/>
          <w:szCs w:val="24"/>
          <w:lang w:eastAsia="tr-TR"/>
        </w:rPr>
        <w:t>Bakanlı</w:t>
      </w:r>
      <w:r>
        <w:rPr>
          <w:rFonts w:ascii="Arial" w:eastAsia="Times New Roman" w:hAnsi="Arial" w:cs="Arial"/>
          <w:szCs w:val="24"/>
          <w:lang w:eastAsia="tr-TR"/>
        </w:rPr>
        <w:t>k</w:t>
      </w:r>
      <w:r w:rsidRPr="00240D66">
        <w:rPr>
          <w:rFonts w:ascii="Arial" w:eastAsia="Times New Roman" w:hAnsi="Arial" w:cs="Arial"/>
          <w:szCs w:val="24"/>
          <w:lang w:eastAsia="tr-TR"/>
        </w:rPr>
        <w:t>ca</w:t>
      </w:r>
      <w:proofErr w:type="spellEnd"/>
      <w:r w:rsidRPr="00240D66">
        <w:rPr>
          <w:rFonts w:ascii="Arial" w:eastAsia="Times New Roman" w:hAnsi="Arial" w:cs="Arial"/>
          <w:szCs w:val="24"/>
          <w:lang w:eastAsia="tr-TR"/>
        </w:rPr>
        <w:t xml:space="preserve"> hazırlanan, Türkiye Güneş Enerjisi Potansiyeli Atlasına (GEPA) göre, ortalama yıllık toplam güneşlenme süresi 2.741 saat olup ortalama yıllık toplam ışınım değeri 1.527,46 </w:t>
      </w:r>
      <w:proofErr w:type="spellStart"/>
      <w:r w:rsidRPr="00240D66">
        <w:rPr>
          <w:rFonts w:ascii="Arial" w:eastAsia="Times New Roman" w:hAnsi="Arial" w:cs="Arial"/>
          <w:szCs w:val="24"/>
          <w:lang w:eastAsia="tr-TR"/>
        </w:rPr>
        <w:t>kWh</w:t>
      </w:r>
      <w:proofErr w:type="spellEnd"/>
      <w:r w:rsidRPr="00240D66">
        <w:rPr>
          <w:rFonts w:ascii="Arial" w:eastAsia="Times New Roman" w:hAnsi="Arial" w:cs="Arial"/>
          <w:szCs w:val="24"/>
          <w:lang w:eastAsia="tr-TR"/>
        </w:rPr>
        <w:t>/m</w:t>
      </w:r>
      <w:r w:rsidRPr="00240D66">
        <w:rPr>
          <w:rFonts w:ascii="Arial" w:eastAsia="Times New Roman" w:hAnsi="Arial" w:cs="Arial"/>
          <w:szCs w:val="24"/>
          <w:vertAlign w:val="superscript"/>
          <w:lang w:eastAsia="tr-TR"/>
        </w:rPr>
        <w:t>2</w:t>
      </w:r>
      <w:r w:rsidRPr="00240D66">
        <w:rPr>
          <w:rFonts w:ascii="Arial" w:eastAsia="Times New Roman" w:hAnsi="Arial" w:cs="Arial"/>
          <w:szCs w:val="24"/>
          <w:lang w:eastAsia="tr-TR"/>
        </w:rPr>
        <w:t xml:space="preserve"> olarak hesaplanmıştır. </w:t>
      </w:r>
      <w:proofErr w:type="spellStart"/>
      <w:r w:rsidRPr="00240D66">
        <w:rPr>
          <w:rFonts w:ascii="Arial" w:eastAsia="Times New Roman" w:hAnsi="Arial" w:cs="Arial"/>
          <w:szCs w:val="24"/>
          <w:lang w:eastAsia="tr-TR"/>
        </w:rPr>
        <w:t>GEPA’da</w:t>
      </w:r>
      <w:proofErr w:type="spellEnd"/>
      <w:r w:rsidRPr="00240D66">
        <w:rPr>
          <w:rFonts w:ascii="Arial" w:eastAsia="Times New Roman" w:hAnsi="Arial" w:cs="Arial"/>
          <w:szCs w:val="24"/>
          <w:lang w:eastAsia="tr-TR"/>
        </w:rPr>
        <w:t xml:space="preserve"> yer alan genel potansiyel görünümü ve aylık ortalama </w:t>
      </w:r>
      <w:proofErr w:type="gramStart"/>
      <w:r w:rsidRPr="00240D66">
        <w:rPr>
          <w:rFonts w:ascii="Arial" w:eastAsia="Times New Roman" w:hAnsi="Arial" w:cs="Arial"/>
          <w:szCs w:val="24"/>
          <w:lang w:eastAsia="tr-TR"/>
        </w:rPr>
        <w:t>global</w:t>
      </w:r>
      <w:proofErr w:type="gramEnd"/>
      <w:r w:rsidRPr="00240D66">
        <w:rPr>
          <w:rFonts w:ascii="Arial" w:eastAsia="Times New Roman" w:hAnsi="Arial" w:cs="Arial"/>
          <w:szCs w:val="24"/>
          <w:lang w:eastAsia="tr-TR"/>
        </w:rPr>
        <w:t xml:space="preserve"> radyasyon dağılımı aşağıda yer almaktadır</w:t>
      </w:r>
      <w:r>
        <w:rPr>
          <w:rFonts w:ascii="Arial" w:eastAsia="Times New Roman" w:hAnsi="Arial" w:cs="Arial"/>
          <w:szCs w:val="24"/>
          <w:lang w:eastAsia="tr-TR"/>
        </w:rPr>
        <w:t xml:space="preserve"> (Şekil-1)</w:t>
      </w:r>
      <w:r w:rsidRPr="00240D66">
        <w:rPr>
          <w:rFonts w:ascii="Arial" w:eastAsia="Times New Roman" w:hAnsi="Arial" w:cs="Arial"/>
          <w:szCs w:val="24"/>
          <w:lang w:eastAsia="tr-TR"/>
        </w:rPr>
        <w:t>.</w:t>
      </w:r>
      <w:r w:rsidRPr="00F829D7">
        <w:rPr>
          <w:rFonts w:ascii="Arial" w:hAnsi="Arial" w:cs="Arial"/>
          <w:color w:val="000000"/>
          <w:spacing w:val="-7"/>
          <w:w w:val="110"/>
          <w:sz w:val="18"/>
        </w:rPr>
        <w:t xml:space="preserve"> </w:t>
      </w:r>
      <w:r>
        <w:rPr>
          <w:rFonts w:ascii="Arial" w:hAnsi="Arial" w:cs="Arial"/>
          <w:color w:val="000000"/>
          <w:spacing w:val="-7"/>
          <w:w w:val="110"/>
          <w:sz w:val="18"/>
        </w:rPr>
        <w:t>(</w:t>
      </w:r>
      <w:r w:rsidRPr="00BD1805">
        <w:rPr>
          <w:rFonts w:ascii="Arial" w:hAnsi="Arial" w:cs="Arial"/>
          <w:color w:val="000000"/>
          <w:spacing w:val="-7"/>
          <w:w w:val="110"/>
          <w:sz w:val="18"/>
        </w:rPr>
        <w:t xml:space="preserve">Kaynak : </w:t>
      </w:r>
      <w:hyperlink r:id="rId11" w:history="1">
        <w:r w:rsidRPr="00D8634E">
          <w:rPr>
            <w:rStyle w:val="Kpr"/>
            <w:rFonts w:ascii="Arial" w:hAnsi="Arial" w:cs="Arial"/>
            <w:color w:val="auto"/>
            <w:spacing w:val="-7"/>
            <w:w w:val="110"/>
            <w:sz w:val="18"/>
          </w:rPr>
          <w:t>http://www.yegm.gov.tr/</w:t>
        </w:r>
      </w:hyperlink>
      <w:r w:rsidRPr="00D8634E">
        <w:rPr>
          <w:rFonts w:ascii="Arial" w:hAnsi="Arial" w:cs="Arial"/>
          <w:spacing w:val="-7"/>
          <w:w w:val="110"/>
          <w:sz w:val="18"/>
        </w:rPr>
        <w:t>)</w:t>
      </w:r>
    </w:p>
    <w:p w:rsidR="00920324" w:rsidRDefault="00920324" w:rsidP="00920324">
      <w:pPr>
        <w:spacing w:before="432" w:line="240" w:lineRule="auto"/>
        <w:ind w:firstLine="576"/>
        <w:rPr>
          <w:rFonts w:ascii="Arial" w:hAnsi="Arial" w:cs="Arial"/>
          <w:color w:val="000000"/>
        </w:rPr>
      </w:pPr>
      <w:r>
        <w:rPr>
          <w:rFonts w:ascii="Arial" w:hAnsi="Arial" w:cs="Arial"/>
          <w:color w:val="000000"/>
          <w:spacing w:val="4"/>
        </w:rPr>
        <w:t xml:space="preserve">Planlamaya konu olan </w:t>
      </w:r>
      <w:proofErr w:type="gramStart"/>
      <w:r>
        <w:rPr>
          <w:rFonts w:ascii="Arial" w:hAnsi="Arial" w:cs="Arial"/>
          <w:color w:val="000000"/>
          <w:spacing w:val="4"/>
        </w:rPr>
        <w:t xml:space="preserve">Bilecik  </w:t>
      </w:r>
      <w:r w:rsidRPr="00BD1805">
        <w:rPr>
          <w:rFonts w:ascii="Arial" w:hAnsi="Arial" w:cs="Arial"/>
          <w:color w:val="000000"/>
          <w:spacing w:val="4"/>
        </w:rPr>
        <w:t>iline</w:t>
      </w:r>
      <w:proofErr w:type="gramEnd"/>
      <w:r w:rsidRPr="00BD1805">
        <w:rPr>
          <w:rFonts w:ascii="Arial" w:hAnsi="Arial" w:cs="Arial"/>
          <w:color w:val="000000"/>
          <w:spacing w:val="4"/>
        </w:rPr>
        <w:t xml:space="preserve"> gelindiğinde ise Türkiye’de güneş enerji potansiyeli </w:t>
      </w:r>
      <w:r>
        <w:rPr>
          <w:rFonts w:ascii="Arial" w:hAnsi="Arial" w:cs="Arial"/>
          <w:color w:val="000000"/>
          <w:spacing w:val="4"/>
        </w:rPr>
        <w:t xml:space="preserve">orta derecede </w:t>
      </w:r>
      <w:r w:rsidRPr="00BD1805">
        <w:rPr>
          <w:rFonts w:ascii="Arial" w:hAnsi="Arial" w:cs="Arial"/>
          <w:color w:val="000000"/>
        </w:rPr>
        <w:t xml:space="preserve"> olan iller arasında olduğu gözlemlenmektedir</w:t>
      </w:r>
      <w:r>
        <w:rPr>
          <w:rFonts w:ascii="Arial" w:hAnsi="Arial" w:cs="Arial"/>
          <w:color w:val="000000"/>
        </w:rPr>
        <w:t xml:space="preserve"> (Şekil-2)</w:t>
      </w:r>
      <w:r w:rsidRPr="00BD1805">
        <w:rPr>
          <w:rFonts w:ascii="Arial" w:hAnsi="Arial" w:cs="Arial"/>
          <w:color w:val="000000"/>
        </w:rPr>
        <w:t xml:space="preserve">. Bu doğrultuda güneş enerjisi üretiminde </w:t>
      </w:r>
      <w:r w:rsidRPr="00BD1805">
        <w:rPr>
          <w:rFonts w:ascii="Arial" w:hAnsi="Arial" w:cs="Arial"/>
          <w:color w:val="000000"/>
          <w:spacing w:val="6"/>
        </w:rPr>
        <w:t xml:space="preserve">ideal illerden olduğu da söylenebilmektedir. Bugün </w:t>
      </w:r>
      <w:r>
        <w:rPr>
          <w:rFonts w:ascii="Arial" w:hAnsi="Arial" w:cs="Arial"/>
          <w:color w:val="000000"/>
          <w:spacing w:val="6"/>
        </w:rPr>
        <w:t xml:space="preserve">Bilecik ilinde de  </w:t>
      </w:r>
      <w:r w:rsidRPr="00BD1805">
        <w:rPr>
          <w:rFonts w:ascii="Arial" w:hAnsi="Arial" w:cs="Arial"/>
          <w:color w:val="000000"/>
          <w:spacing w:val="6"/>
        </w:rPr>
        <w:t xml:space="preserve"> hali hazırda </w:t>
      </w:r>
      <w:r>
        <w:rPr>
          <w:rFonts w:ascii="Arial" w:hAnsi="Arial" w:cs="Arial"/>
          <w:color w:val="000000"/>
          <w:spacing w:val="6"/>
        </w:rPr>
        <w:t xml:space="preserve">üretime </w:t>
      </w:r>
      <w:proofErr w:type="gramStart"/>
      <w:r>
        <w:rPr>
          <w:rFonts w:ascii="Arial" w:hAnsi="Arial" w:cs="Arial"/>
          <w:color w:val="000000"/>
          <w:spacing w:val="6"/>
        </w:rPr>
        <w:t>başlamış,</w:t>
      </w:r>
      <w:proofErr w:type="spellStart"/>
      <w:r>
        <w:rPr>
          <w:rFonts w:ascii="Arial" w:hAnsi="Arial" w:cs="Arial"/>
          <w:color w:val="000000"/>
          <w:spacing w:val="6"/>
        </w:rPr>
        <w:t>izinlendirme</w:t>
      </w:r>
      <w:proofErr w:type="spellEnd"/>
      <w:proofErr w:type="gramEnd"/>
      <w:r>
        <w:rPr>
          <w:rFonts w:ascii="Arial" w:hAnsi="Arial" w:cs="Arial"/>
          <w:color w:val="000000"/>
          <w:spacing w:val="6"/>
        </w:rPr>
        <w:t xml:space="preserve"> ve kurulum aşamasında olan çok sayıda </w:t>
      </w:r>
      <w:r w:rsidRPr="00BD1805">
        <w:rPr>
          <w:rFonts w:ascii="Arial" w:hAnsi="Arial" w:cs="Arial"/>
          <w:color w:val="000000"/>
          <w:spacing w:val="4"/>
        </w:rPr>
        <w:t xml:space="preserve">GES </w:t>
      </w:r>
      <w:r w:rsidRPr="00BD1805">
        <w:rPr>
          <w:rFonts w:ascii="Arial" w:hAnsi="Arial" w:cs="Arial"/>
          <w:color w:val="000000"/>
        </w:rPr>
        <w:t>santralleri bulunmaktadır.</w:t>
      </w:r>
    </w:p>
    <w:p w:rsidR="00920324" w:rsidRPr="00BD1805" w:rsidRDefault="00920324" w:rsidP="00920324">
      <w:pPr>
        <w:spacing w:before="252" w:line="240" w:lineRule="auto"/>
        <w:ind w:firstLine="576"/>
        <w:rPr>
          <w:rFonts w:ascii="Arial" w:hAnsi="Arial" w:cs="Arial"/>
          <w:color w:val="000000"/>
          <w:spacing w:val="6"/>
        </w:rPr>
      </w:pPr>
      <w:r w:rsidRPr="00BD1805">
        <w:rPr>
          <w:rFonts w:ascii="Arial" w:hAnsi="Arial" w:cs="Arial"/>
          <w:color w:val="000000"/>
          <w:spacing w:val="6"/>
        </w:rPr>
        <w:t>Sonuç olarak; parsel malikleri tarafından, yukarıda sözü edilen</w:t>
      </w:r>
      <w:r w:rsidR="00841CB8">
        <w:rPr>
          <w:rFonts w:ascii="Arial" w:hAnsi="Arial" w:cs="Arial"/>
          <w:color w:val="000000"/>
          <w:spacing w:val="6"/>
        </w:rPr>
        <w:t xml:space="preserve"> Bilecik ili Söğüt ilçesi Kepen Köyü </w:t>
      </w:r>
      <w:proofErr w:type="gramStart"/>
      <w:r w:rsidR="006719D3">
        <w:rPr>
          <w:rFonts w:ascii="Arial" w:hAnsi="Arial" w:cs="Arial"/>
          <w:szCs w:val="24"/>
        </w:rPr>
        <w:t>0  ada</w:t>
      </w:r>
      <w:proofErr w:type="gramEnd"/>
      <w:r w:rsidR="006719D3">
        <w:rPr>
          <w:rFonts w:ascii="Arial" w:hAnsi="Arial" w:cs="Arial"/>
          <w:szCs w:val="24"/>
        </w:rPr>
        <w:t xml:space="preserve">:1148-1152-1155-1157-1158-1159 </w:t>
      </w:r>
      <w:r w:rsidR="00841CB8">
        <w:rPr>
          <w:rFonts w:ascii="Arial" w:hAnsi="Arial" w:cs="Arial"/>
          <w:szCs w:val="24"/>
        </w:rPr>
        <w:t xml:space="preserve"> </w:t>
      </w:r>
      <w:proofErr w:type="spellStart"/>
      <w:r w:rsidRPr="00BD1805">
        <w:rPr>
          <w:rFonts w:ascii="Arial" w:hAnsi="Arial" w:cs="Arial"/>
          <w:color w:val="000000"/>
          <w:spacing w:val="6"/>
        </w:rPr>
        <w:t>nolu</w:t>
      </w:r>
      <w:proofErr w:type="spellEnd"/>
      <w:r w:rsidRPr="00BD1805">
        <w:rPr>
          <w:rFonts w:ascii="Arial" w:hAnsi="Arial" w:cs="Arial"/>
          <w:color w:val="000000"/>
          <w:spacing w:val="6"/>
        </w:rPr>
        <w:t xml:space="preserve"> </w:t>
      </w:r>
      <w:r w:rsidRPr="00BD1805">
        <w:rPr>
          <w:rFonts w:ascii="Arial" w:hAnsi="Arial" w:cs="Arial"/>
          <w:color w:val="000000"/>
          <w:spacing w:val="9"/>
        </w:rPr>
        <w:t>parsel</w:t>
      </w:r>
      <w:r>
        <w:rPr>
          <w:rFonts w:ascii="Arial" w:hAnsi="Arial" w:cs="Arial"/>
          <w:color w:val="000000"/>
          <w:spacing w:val="9"/>
        </w:rPr>
        <w:t>ler</w:t>
      </w:r>
      <w:r w:rsidRPr="00BD1805">
        <w:rPr>
          <w:rFonts w:ascii="Arial" w:hAnsi="Arial" w:cs="Arial"/>
          <w:color w:val="000000"/>
          <w:spacing w:val="9"/>
        </w:rPr>
        <w:t>de GES kurulmak istenmektedir. Bu amaç doğrultusunda,</w:t>
      </w:r>
      <w:r w:rsidR="008B38B7">
        <w:rPr>
          <w:rFonts w:ascii="Arial" w:hAnsi="Arial" w:cs="Arial"/>
          <w:color w:val="000000"/>
          <w:spacing w:val="9"/>
        </w:rPr>
        <w:t xml:space="preserve"> </w:t>
      </w:r>
      <w:r w:rsidRPr="00BD1805">
        <w:rPr>
          <w:rFonts w:ascii="Arial" w:hAnsi="Arial" w:cs="Arial"/>
          <w:color w:val="000000"/>
          <w:spacing w:val="9"/>
        </w:rPr>
        <w:t xml:space="preserve">yenilenebilir enerji </w:t>
      </w:r>
      <w:r w:rsidRPr="00BD1805">
        <w:rPr>
          <w:rFonts w:ascii="Arial" w:hAnsi="Arial" w:cs="Arial"/>
          <w:color w:val="000000"/>
          <w:spacing w:val="4"/>
        </w:rPr>
        <w:t xml:space="preserve">kaynaklarına dayalı üretim tesisi alanı için 1/1000 ve 1/5000 ölçekli imar </w:t>
      </w:r>
      <w:proofErr w:type="gramStart"/>
      <w:r w:rsidRPr="00BD1805">
        <w:rPr>
          <w:rFonts w:ascii="Arial" w:hAnsi="Arial" w:cs="Arial"/>
          <w:color w:val="000000"/>
          <w:spacing w:val="4"/>
        </w:rPr>
        <w:t xml:space="preserve">planı  </w:t>
      </w:r>
      <w:r w:rsidRPr="00BD1805">
        <w:rPr>
          <w:rFonts w:ascii="Arial" w:hAnsi="Arial" w:cs="Arial"/>
          <w:color w:val="000000"/>
        </w:rPr>
        <w:t>hazırlanmasına</w:t>
      </w:r>
      <w:proofErr w:type="gramEnd"/>
      <w:r w:rsidRPr="00BD1805">
        <w:rPr>
          <w:rFonts w:ascii="Arial" w:hAnsi="Arial" w:cs="Arial"/>
          <w:color w:val="000000"/>
        </w:rPr>
        <w:t xml:space="preserve"> karar verilmiştir.</w:t>
      </w:r>
    </w:p>
    <w:p w:rsidR="00920324" w:rsidRDefault="00920324" w:rsidP="00920324">
      <w:pPr>
        <w:spacing w:line="240" w:lineRule="auto"/>
        <w:ind w:right="3891"/>
        <w:rPr>
          <w:rFonts w:ascii="Arial" w:hAnsi="Arial" w:cs="Arial"/>
          <w:b/>
          <w:color w:val="000000"/>
          <w:spacing w:val="-5"/>
          <w:sz w:val="18"/>
        </w:rPr>
      </w:pPr>
    </w:p>
    <w:p w:rsidR="004161F4" w:rsidRDefault="004161F4" w:rsidP="004161F4">
      <w:pPr>
        <w:spacing w:before="216"/>
        <w:rPr>
          <w:rFonts w:ascii="Arial" w:hAnsi="Arial" w:cs="Arial"/>
          <w:b/>
          <w:color w:val="000000"/>
          <w:w w:val="105"/>
          <w:sz w:val="28"/>
        </w:rPr>
      </w:pPr>
      <w:r w:rsidRPr="00DF7796">
        <w:rPr>
          <w:rFonts w:ascii="Arial" w:hAnsi="Arial" w:cs="Arial"/>
          <w:b/>
          <w:color w:val="000000"/>
          <w:w w:val="105"/>
          <w:sz w:val="28"/>
        </w:rPr>
        <w:t>2 PLAN ALANININ ÜLKE VE BÖLGESİNDEKİ YERİ</w:t>
      </w:r>
    </w:p>
    <w:p w:rsidR="0077658C" w:rsidRDefault="0077658C" w:rsidP="0077658C">
      <w:pPr>
        <w:spacing w:before="216" w:line="240" w:lineRule="auto"/>
        <w:rPr>
          <w:rFonts w:ascii="Arial" w:hAnsi="Arial" w:cs="Arial"/>
          <w:szCs w:val="24"/>
        </w:rPr>
      </w:pPr>
      <w:r>
        <w:rPr>
          <w:rFonts w:ascii="Arial" w:hAnsi="Arial" w:cs="Arial"/>
          <w:szCs w:val="24"/>
        </w:rPr>
        <w:t xml:space="preserve">            </w:t>
      </w:r>
      <w:r w:rsidRPr="0077658C">
        <w:rPr>
          <w:rFonts w:ascii="Arial" w:hAnsi="Arial" w:cs="Arial"/>
          <w:szCs w:val="24"/>
        </w:rPr>
        <w:t>Bilecik, Marmara Bölgesinin güneydoğusunda Marmara, Karadeniz, İç Anadolu ve Ege Bölgelerinin kesişim noktaları üzerindedir (Şekil:</w:t>
      </w:r>
      <w:r w:rsidR="004F45C3">
        <w:rPr>
          <w:rFonts w:ascii="Arial" w:hAnsi="Arial" w:cs="Arial"/>
          <w:szCs w:val="24"/>
        </w:rPr>
        <w:t>3</w:t>
      </w:r>
      <w:r w:rsidRPr="0077658C">
        <w:rPr>
          <w:rFonts w:ascii="Arial" w:hAnsi="Arial" w:cs="Arial"/>
          <w:szCs w:val="24"/>
        </w:rPr>
        <w:t xml:space="preserve">). 39 ve </w:t>
      </w:r>
      <w:proofErr w:type="gramStart"/>
      <w:r w:rsidRPr="0077658C">
        <w:rPr>
          <w:rFonts w:ascii="Arial" w:hAnsi="Arial" w:cs="Arial"/>
          <w:szCs w:val="24"/>
        </w:rPr>
        <w:t>40  31</w:t>
      </w:r>
      <w:proofErr w:type="gramEnd"/>
      <w:r w:rsidRPr="0077658C">
        <w:rPr>
          <w:rFonts w:ascii="Arial" w:hAnsi="Arial" w:cs="Arial"/>
          <w:szCs w:val="24"/>
        </w:rPr>
        <w:t xml:space="preserve">' kuzey enlemleri ile 29 43' ve 30  41' doğu boylamları arasında bulunmaktadır. Doğudan Bolu ve Eskişehir güneyden Kütahya, batıdan Bursa, kuzeyden Sakarya illeri ile </w:t>
      </w:r>
      <w:proofErr w:type="gramStart"/>
      <w:r w:rsidRPr="0077658C">
        <w:rPr>
          <w:rFonts w:ascii="Arial" w:hAnsi="Arial" w:cs="Arial"/>
          <w:szCs w:val="24"/>
        </w:rPr>
        <w:t>çevrilidir.Bilecik</w:t>
      </w:r>
      <w:proofErr w:type="gramEnd"/>
      <w:r w:rsidRPr="0077658C">
        <w:rPr>
          <w:rFonts w:ascii="Arial" w:hAnsi="Arial" w:cs="Arial"/>
          <w:szCs w:val="24"/>
        </w:rPr>
        <w:t xml:space="preserve"> 4307 km2'lik alanı ile Türkiye'nin küçük illerinden biridir. Alan sıralaması bakımından 65. sırada yer almaktadır. Merkez ilçenin yüzölçümü 841 km2’dir</w:t>
      </w:r>
      <w:r w:rsidR="004F45C3">
        <w:rPr>
          <w:rFonts w:ascii="Arial" w:hAnsi="Arial" w:cs="Arial"/>
          <w:szCs w:val="24"/>
        </w:rPr>
        <w:t>.</w:t>
      </w:r>
    </w:p>
    <w:p w:rsidR="00D0647A" w:rsidRDefault="00D0647A" w:rsidP="002039C6">
      <w:pPr>
        <w:spacing w:line="240" w:lineRule="auto"/>
        <w:rPr>
          <w:rFonts w:ascii="Arial" w:hAnsi="Arial" w:cs="Arial"/>
          <w:szCs w:val="24"/>
        </w:rPr>
      </w:pPr>
    </w:p>
    <w:p w:rsidR="00EA016B" w:rsidRDefault="004F45C3" w:rsidP="002039C6">
      <w:pPr>
        <w:spacing w:line="240" w:lineRule="auto"/>
        <w:rPr>
          <w:rFonts w:ascii="Arial" w:hAnsi="Arial" w:cs="Arial"/>
          <w:szCs w:val="24"/>
        </w:rPr>
      </w:pPr>
      <w:r>
        <w:rPr>
          <w:rFonts w:ascii="Arial" w:hAnsi="Arial" w:cs="Arial"/>
          <w:szCs w:val="24"/>
        </w:rPr>
        <w:t xml:space="preserve">             Bilecik </w:t>
      </w:r>
      <w:proofErr w:type="gramStart"/>
      <w:r>
        <w:rPr>
          <w:rFonts w:ascii="Arial" w:hAnsi="Arial" w:cs="Arial"/>
          <w:szCs w:val="24"/>
        </w:rPr>
        <w:t>ilinde ;Merkez</w:t>
      </w:r>
      <w:proofErr w:type="gramEnd"/>
      <w:r>
        <w:rPr>
          <w:rFonts w:ascii="Arial" w:hAnsi="Arial" w:cs="Arial"/>
          <w:szCs w:val="24"/>
        </w:rPr>
        <w:t>,Bozüyük,Gölpazarı,İnhisar,Osmaneli,Pazaryeri,Söğüt ve Yenipazar olmak üzere 8 ilçe bulunmaktadır (Şekil-4).</w:t>
      </w:r>
      <w:r w:rsidR="002039C6">
        <w:rPr>
          <w:rFonts w:ascii="Arial" w:hAnsi="Arial" w:cs="Arial"/>
          <w:szCs w:val="24"/>
        </w:rPr>
        <w:t xml:space="preserve"> </w:t>
      </w:r>
      <w:r w:rsidR="00841CB8">
        <w:rPr>
          <w:rFonts w:ascii="Arial" w:hAnsi="Arial" w:cs="Arial"/>
          <w:szCs w:val="24"/>
        </w:rPr>
        <w:t>Söğüt</w:t>
      </w:r>
      <w:r w:rsidR="002039C6">
        <w:rPr>
          <w:rFonts w:ascii="Arial" w:hAnsi="Arial" w:cs="Arial"/>
          <w:szCs w:val="24"/>
        </w:rPr>
        <w:t>;</w:t>
      </w:r>
      <w:r w:rsidR="002039C6" w:rsidRPr="00E1068A">
        <w:rPr>
          <w:rFonts w:ascii="Arial" w:hAnsi="Arial" w:cs="Arial"/>
          <w:szCs w:val="24"/>
        </w:rPr>
        <w:t xml:space="preserve"> Doğu  Marmara  Bölgesinde  Bilecik  iline   bağlı bir ilçe merkezidir</w:t>
      </w:r>
      <w:r w:rsidR="002039C6">
        <w:rPr>
          <w:rFonts w:ascii="Arial" w:hAnsi="Arial" w:cs="Arial"/>
          <w:szCs w:val="24"/>
        </w:rPr>
        <w:t xml:space="preserve"> (Şekil-3)</w:t>
      </w:r>
      <w:r w:rsidR="002039C6" w:rsidRPr="00E1068A">
        <w:rPr>
          <w:rFonts w:ascii="Arial" w:hAnsi="Arial" w:cs="Arial"/>
          <w:szCs w:val="24"/>
        </w:rPr>
        <w:t>.</w:t>
      </w:r>
      <w:r w:rsidR="0015652A">
        <w:rPr>
          <w:rFonts w:ascii="Arial" w:hAnsi="Arial" w:cs="Arial"/>
          <w:szCs w:val="24"/>
        </w:rPr>
        <w:t>18</w:t>
      </w:r>
      <w:r w:rsidR="00841CB8">
        <w:rPr>
          <w:rFonts w:ascii="Arial" w:hAnsi="Arial" w:cs="Arial"/>
          <w:szCs w:val="24"/>
        </w:rPr>
        <w:t>84</w:t>
      </w:r>
      <w:r w:rsidR="0015652A">
        <w:rPr>
          <w:rFonts w:ascii="Arial" w:hAnsi="Arial" w:cs="Arial"/>
          <w:szCs w:val="24"/>
        </w:rPr>
        <w:t xml:space="preserve"> yılında Belediye teşkilatı </w:t>
      </w:r>
      <w:proofErr w:type="gramStart"/>
      <w:r w:rsidR="0015652A">
        <w:rPr>
          <w:rFonts w:ascii="Arial" w:hAnsi="Arial" w:cs="Arial"/>
          <w:szCs w:val="24"/>
        </w:rPr>
        <w:t>kurulmuş</w:t>
      </w:r>
      <w:r w:rsidR="00841CB8">
        <w:rPr>
          <w:rFonts w:ascii="Arial" w:hAnsi="Arial" w:cs="Arial"/>
          <w:szCs w:val="24"/>
        </w:rPr>
        <w:t>tur.</w:t>
      </w:r>
      <w:r w:rsidR="002039C6" w:rsidRPr="00E1068A">
        <w:rPr>
          <w:rFonts w:ascii="Arial" w:hAnsi="Arial" w:cs="Arial"/>
          <w:szCs w:val="24"/>
        </w:rPr>
        <w:t>Bilecik</w:t>
      </w:r>
      <w:proofErr w:type="gramEnd"/>
      <w:r w:rsidR="002039C6">
        <w:rPr>
          <w:rFonts w:ascii="Arial" w:hAnsi="Arial" w:cs="Arial"/>
          <w:szCs w:val="24"/>
        </w:rPr>
        <w:t xml:space="preserve"> ilinin </w:t>
      </w:r>
      <w:r w:rsidR="00784189">
        <w:rPr>
          <w:rFonts w:ascii="Arial" w:hAnsi="Arial" w:cs="Arial"/>
          <w:szCs w:val="24"/>
        </w:rPr>
        <w:t>28</w:t>
      </w:r>
      <w:r w:rsidR="002039C6">
        <w:rPr>
          <w:rFonts w:ascii="Arial" w:hAnsi="Arial" w:cs="Arial"/>
          <w:szCs w:val="24"/>
        </w:rPr>
        <w:t xml:space="preserve"> km. güney</w:t>
      </w:r>
      <w:r w:rsidR="00841CB8">
        <w:rPr>
          <w:rFonts w:ascii="Arial" w:hAnsi="Arial" w:cs="Arial"/>
          <w:szCs w:val="24"/>
        </w:rPr>
        <w:t>doğusunda</w:t>
      </w:r>
      <w:r w:rsidR="002039C6">
        <w:rPr>
          <w:rFonts w:ascii="Arial" w:hAnsi="Arial" w:cs="Arial"/>
          <w:szCs w:val="24"/>
        </w:rPr>
        <w:t xml:space="preserve"> yer alır ve </w:t>
      </w:r>
      <w:r w:rsidR="00841CB8">
        <w:rPr>
          <w:rFonts w:ascii="Arial" w:hAnsi="Arial" w:cs="Arial"/>
          <w:szCs w:val="24"/>
        </w:rPr>
        <w:t>599</w:t>
      </w:r>
      <w:r w:rsidR="003B1A04">
        <w:rPr>
          <w:rFonts w:ascii="Arial" w:hAnsi="Arial" w:cs="Arial"/>
          <w:szCs w:val="24"/>
        </w:rPr>
        <w:t xml:space="preserve"> </w:t>
      </w:r>
      <w:r w:rsidR="002039C6">
        <w:rPr>
          <w:rFonts w:ascii="Arial" w:hAnsi="Arial" w:cs="Arial"/>
          <w:szCs w:val="24"/>
        </w:rPr>
        <w:t xml:space="preserve"> km2  yüzölçümüne sahiptir.</w:t>
      </w:r>
      <w:r w:rsidR="00841CB8">
        <w:rPr>
          <w:rFonts w:ascii="Arial" w:hAnsi="Arial" w:cs="Arial"/>
          <w:szCs w:val="24"/>
        </w:rPr>
        <w:t>Söğüt ilçesine Bilecik,Eskişehir ve Bozüyük’ten karayolu bağlantısı ile ulaşılır.</w:t>
      </w:r>
      <w:r w:rsidR="00D757D7">
        <w:rPr>
          <w:rFonts w:ascii="Arial" w:hAnsi="Arial" w:cs="Arial"/>
          <w:szCs w:val="24"/>
        </w:rPr>
        <w:t xml:space="preserve">Eskişehir-Bursa ve Bilecik-İstanbul Devlet Karayollarına yaklaşık </w:t>
      </w:r>
      <w:r w:rsidR="00784189">
        <w:rPr>
          <w:rFonts w:ascii="Arial" w:hAnsi="Arial" w:cs="Arial"/>
          <w:szCs w:val="24"/>
        </w:rPr>
        <w:t>28</w:t>
      </w:r>
      <w:r w:rsidR="00D757D7">
        <w:rPr>
          <w:rFonts w:ascii="Arial" w:hAnsi="Arial" w:cs="Arial"/>
          <w:szCs w:val="24"/>
        </w:rPr>
        <w:t xml:space="preserve"> km mesafede</w:t>
      </w:r>
      <w:r w:rsidR="00784189">
        <w:rPr>
          <w:rFonts w:ascii="Arial" w:hAnsi="Arial" w:cs="Arial"/>
          <w:szCs w:val="24"/>
        </w:rPr>
        <w:t>d</w:t>
      </w:r>
      <w:r w:rsidR="00D757D7">
        <w:rPr>
          <w:rFonts w:ascii="Arial" w:hAnsi="Arial" w:cs="Arial"/>
          <w:szCs w:val="24"/>
        </w:rPr>
        <w:t>ir.</w:t>
      </w:r>
      <w:r w:rsidR="00841CB8">
        <w:rPr>
          <w:rFonts w:ascii="Arial" w:hAnsi="Arial" w:cs="Arial"/>
          <w:szCs w:val="24"/>
        </w:rPr>
        <w:t>Demiryolu bağlantısı yoktur.</w:t>
      </w:r>
      <w:r w:rsidR="002039C6">
        <w:rPr>
          <w:rFonts w:ascii="Arial" w:hAnsi="Arial" w:cs="Arial"/>
          <w:szCs w:val="24"/>
        </w:rPr>
        <w:t>(Şekil-5).Yerleşim alanı</w:t>
      </w:r>
      <w:r w:rsidR="003B1A04">
        <w:rPr>
          <w:rFonts w:ascii="Arial" w:hAnsi="Arial" w:cs="Arial"/>
          <w:szCs w:val="24"/>
        </w:rPr>
        <w:t xml:space="preserve"> içinden eski karayolu ile yeni çevre yolu geçmektedir.</w:t>
      </w:r>
      <w:r w:rsidR="00841CB8">
        <w:rPr>
          <w:rFonts w:ascii="Arial" w:hAnsi="Arial" w:cs="Arial"/>
          <w:szCs w:val="24"/>
        </w:rPr>
        <w:t xml:space="preserve">Söğüt ilçesinden doğu yönünde devam eden yol </w:t>
      </w:r>
      <w:proofErr w:type="spellStart"/>
      <w:r w:rsidR="00841CB8">
        <w:rPr>
          <w:rFonts w:ascii="Arial" w:hAnsi="Arial" w:cs="Arial"/>
          <w:szCs w:val="24"/>
        </w:rPr>
        <w:t>ilede</w:t>
      </w:r>
      <w:proofErr w:type="spellEnd"/>
      <w:r w:rsidR="00841CB8">
        <w:rPr>
          <w:rFonts w:ascii="Arial" w:hAnsi="Arial" w:cs="Arial"/>
          <w:szCs w:val="24"/>
        </w:rPr>
        <w:t xml:space="preserve"> İnhisar,Mihalgazi ve Sarıcakaya ilçelerine ulaşılabilmektedir.</w:t>
      </w:r>
      <w:r w:rsidR="00D757D7">
        <w:rPr>
          <w:rFonts w:ascii="Arial" w:hAnsi="Arial" w:cs="Arial"/>
          <w:szCs w:val="24"/>
        </w:rPr>
        <w:t xml:space="preserve">Söğüt </w:t>
      </w:r>
      <w:r w:rsidR="003B1A04">
        <w:rPr>
          <w:rFonts w:ascii="Arial" w:hAnsi="Arial" w:cs="Arial"/>
          <w:szCs w:val="24"/>
        </w:rPr>
        <w:t xml:space="preserve"> </w:t>
      </w:r>
      <w:r w:rsidR="002039C6">
        <w:rPr>
          <w:rFonts w:ascii="Arial" w:hAnsi="Arial" w:cs="Arial"/>
          <w:szCs w:val="24"/>
        </w:rPr>
        <w:t xml:space="preserve">ilçesi kentsel kademelenme açısından 3.kademe yerel merkez olan Bilecik ilinin ve </w:t>
      </w:r>
      <w:r w:rsidR="003B1A04">
        <w:rPr>
          <w:rFonts w:ascii="Arial" w:hAnsi="Arial" w:cs="Arial"/>
          <w:szCs w:val="24"/>
        </w:rPr>
        <w:t xml:space="preserve">Eskişehir ilinin </w:t>
      </w:r>
      <w:r w:rsidR="002039C6">
        <w:rPr>
          <w:rFonts w:ascii="Arial" w:hAnsi="Arial" w:cs="Arial"/>
          <w:szCs w:val="24"/>
        </w:rPr>
        <w:t xml:space="preserve"> etkisi altındadır.İlçenin Bilecik kent merkezine ve önemli karayollarına yakınlığı önemini arttırmaktadır.2022 yılı itibarıyla </w:t>
      </w:r>
      <w:r w:rsidR="00D757D7">
        <w:rPr>
          <w:rFonts w:ascii="Arial" w:hAnsi="Arial" w:cs="Arial"/>
          <w:szCs w:val="24"/>
        </w:rPr>
        <w:t xml:space="preserve">Söğüt </w:t>
      </w:r>
      <w:r w:rsidR="002039C6">
        <w:rPr>
          <w:rFonts w:ascii="Arial" w:hAnsi="Arial" w:cs="Arial"/>
          <w:szCs w:val="24"/>
        </w:rPr>
        <w:t xml:space="preserve"> ilçesinin toplam nüfusu </w:t>
      </w:r>
      <w:r w:rsidR="00D757D7">
        <w:rPr>
          <w:rFonts w:ascii="Arial" w:hAnsi="Arial" w:cs="Arial"/>
          <w:szCs w:val="24"/>
        </w:rPr>
        <w:t xml:space="preserve">18693 </w:t>
      </w:r>
      <w:r w:rsidR="003B1A04">
        <w:rPr>
          <w:rFonts w:ascii="Arial" w:hAnsi="Arial" w:cs="Arial"/>
          <w:szCs w:val="24"/>
        </w:rPr>
        <w:t xml:space="preserve"> </w:t>
      </w:r>
      <w:r w:rsidR="002039C6">
        <w:rPr>
          <w:rFonts w:ascii="Arial" w:hAnsi="Arial" w:cs="Arial"/>
          <w:szCs w:val="24"/>
        </w:rPr>
        <w:t xml:space="preserve">kişi,ilçe merkezinin nüfusu ise </w:t>
      </w:r>
      <w:r w:rsidR="00D757D7">
        <w:rPr>
          <w:rFonts w:ascii="Arial" w:hAnsi="Arial" w:cs="Arial"/>
          <w:szCs w:val="24"/>
        </w:rPr>
        <w:t>14071</w:t>
      </w:r>
      <w:r w:rsidR="002039C6">
        <w:rPr>
          <w:rFonts w:ascii="Arial" w:hAnsi="Arial" w:cs="Arial"/>
          <w:szCs w:val="24"/>
        </w:rPr>
        <w:t xml:space="preserve">  kişidir.</w:t>
      </w:r>
      <w:r w:rsidR="0015652A">
        <w:rPr>
          <w:rFonts w:ascii="Arial" w:hAnsi="Arial" w:cs="Arial"/>
          <w:szCs w:val="24"/>
        </w:rPr>
        <w:t xml:space="preserve">İlçe nüfusunun büyük bir kısmı ilçe merkezinde yaşamakta olup belde ve köy toplam nüfusu </w:t>
      </w:r>
      <w:r w:rsidR="00D757D7">
        <w:rPr>
          <w:rFonts w:ascii="Arial" w:hAnsi="Arial" w:cs="Arial"/>
          <w:szCs w:val="24"/>
        </w:rPr>
        <w:t>4622</w:t>
      </w:r>
      <w:r w:rsidR="0015652A">
        <w:rPr>
          <w:rFonts w:ascii="Arial" w:hAnsi="Arial" w:cs="Arial"/>
          <w:szCs w:val="24"/>
        </w:rPr>
        <w:t xml:space="preserve">  kişidir.</w:t>
      </w:r>
      <w:r w:rsidR="002039C6">
        <w:rPr>
          <w:rFonts w:ascii="Arial" w:hAnsi="Arial" w:cs="Arial"/>
          <w:szCs w:val="24"/>
        </w:rPr>
        <w:t>İlçenin  %4</w:t>
      </w:r>
      <w:r w:rsidR="00D757D7">
        <w:rPr>
          <w:rFonts w:ascii="Arial" w:hAnsi="Arial" w:cs="Arial"/>
          <w:szCs w:val="24"/>
        </w:rPr>
        <w:t>9.46</w:t>
      </w:r>
      <w:r w:rsidR="003B1A04">
        <w:rPr>
          <w:rFonts w:ascii="Arial" w:hAnsi="Arial" w:cs="Arial"/>
          <w:szCs w:val="24"/>
        </w:rPr>
        <w:t>’</w:t>
      </w:r>
      <w:r w:rsidR="00D757D7">
        <w:rPr>
          <w:rFonts w:ascii="Arial" w:hAnsi="Arial" w:cs="Arial"/>
          <w:szCs w:val="24"/>
        </w:rPr>
        <w:t>sı</w:t>
      </w:r>
      <w:r w:rsidR="003B1A04">
        <w:rPr>
          <w:rFonts w:ascii="Arial" w:hAnsi="Arial" w:cs="Arial"/>
          <w:szCs w:val="24"/>
        </w:rPr>
        <w:t xml:space="preserve"> </w:t>
      </w:r>
      <w:r w:rsidR="002039C6">
        <w:rPr>
          <w:rFonts w:ascii="Arial" w:hAnsi="Arial" w:cs="Arial"/>
          <w:szCs w:val="24"/>
        </w:rPr>
        <w:t xml:space="preserve"> erkek ve % </w:t>
      </w:r>
      <w:r w:rsidR="00D757D7">
        <w:rPr>
          <w:rFonts w:ascii="Arial" w:hAnsi="Arial" w:cs="Arial"/>
          <w:szCs w:val="24"/>
        </w:rPr>
        <w:t>50.54</w:t>
      </w:r>
      <w:r w:rsidR="003B1A04">
        <w:rPr>
          <w:rFonts w:ascii="Arial" w:hAnsi="Arial" w:cs="Arial"/>
          <w:szCs w:val="24"/>
        </w:rPr>
        <w:t>’</w:t>
      </w:r>
      <w:r w:rsidR="00D757D7">
        <w:rPr>
          <w:rFonts w:ascii="Arial" w:hAnsi="Arial" w:cs="Arial"/>
          <w:szCs w:val="24"/>
        </w:rPr>
        <w:t>ü</w:t>
      </w:r>
      <w:r w:rsidR="002039C6">
        <w:rPr>
          <w:rFonts w:ascii="Arial" w:hAnsi="Arial" w:cs="Arial"/>
          <w:szCs w:val="24"/>
        </w:rPr>
        <w:t xml:space="preserve"> ise kadın nüfustur.Gerek ilçe nüfusu gerekse de ilçe merkezi nüfusunda son yıllarda a</w:t>
      </w:r>
      <w:r w:rsidR="003B1A04">
        <w:rPr>
          <w:rFonts w:ascii="Arial" w:hAnsi="Arial" w:cs="Arial"/>
          <w:szCs w:val="24"/>
        </w:rPr>
        <w:t xml:space="preserve">rtma </w:t>
      </w:r>
      <w:r w:rsidR="002039C6">
        <w:rPr>
          <w:rFonts w:ascii="Arial" w:hAnsi="Arial" w:cs="Arial"/>
          <w:szCs w:val="24"/>
        </w:rPr>
        <w:t xml:space="preserve"> görülmektedir.</w:t>
      </w:r>
      <w:r w:rsidR="00D757D7">
        <w:rPr>
          <w:rFonts w:ascii="Arial" w:hAnsi="Arial" w:cs="Arial"/>
          <w:szCs w:val="24"/>
        </w:rPr>
        <w:t xml:space="preserve">Söğüt </w:t>
      </w:r>
      <w:r w:rsidR="002039C6">
        <w:rPr>
          <w:rFonts w:ascii="Arial" w:hAnsi="Arial" w:cs="Arial"/>
          <w:szCs w:val="24"/>
        </w:rPr>
        <w:t xml:space="preserve"> ilçesinin yüzölçümü </w:t>
      </w:r>
      <w:r w:rsidR="00D757D7">
        <w:rPr>
          <w:rFonts w:ascii="Arial" w:hAnsi="Arial" w:cs="Arial"/>
          <w:szCs w:val="24"/>
        </w:rPr>
        <w:t>599</w:t>
      </w:r>
      <w:r w:rsidR="002039C6">
        <w:rPr>
          <w:rFonts w:ascii="Arial" w:hAnsi="Arial" w:cs="Arial"/>
          <w:szCs w:val="24"/>
        </w:rPr>
        <w:t xml:space="preserve"> km2 olup,ilçenin rakımı </w:t>
      </w:r>
      <w:r w:rsidR="00D757D7">
        <w:rPr>
          <w:rFonts w:ascii="Arial" w:hAnsi="Arial" w:cs="Arial"/>
          <w:szCs w:val="24"/>
        </w:rPr>
        <w:t>6</w:t>
      </w:r>
      <w:r w:rsidR="00784189">
        <w:rPr>
          <w:rFonts w:ascii="Arial" w:hAnsi="Arial" w:cs="Arial"/>
          <w:szCs w:val="24"/>
        </w:rPr>
        <w:t>95</w:t>
      </w:r>
      <w:r w:rsidR="002039C6">
        <w:rPr>
          <w:rFonts w:ascii="Arial" w:hAnsi="Arial" w:cs="Arial"/>
          <w:szCs w:val="24"/>
        </w:rPr>
        <w:t xml:space="preserve"> metredir.</w:t>
      </w:r>
    </w:p>
    <w:p w:rsidR="00C247AF" w:rsidRDefault="00C247AF" w:rsidP="002039C6">
      <w:pPr>
        <w:spacing w:line="240" w:lineRule="auto"/>
        <w:rPr>
          <w:rFonts w:ascii="Arial" w:hAnsi="Arial" w:cs="Arial"/>
          <w:szCs w:val="24"/>
        </w:rPr>
      </w:pPr>
    </w:p>
    <w:p w:rsidR="00EF1895" w:rsidRDefault="00F6468E" w:rsidP="00EA016B">
      <w:pPr>
        <w:spacing w:line="240" w:lineRule="auto"/>
        <w:ind w:right="144" w:firstLine="1008"/>
        <w:rPr>
          <w:rFonts w:ascii="Arial" w:hAnsi="Arial" w:cs="Arial"/>
          <w:color w:val="000000"/>
        </w:rPr>
      </w:pPr>
      <w:r>
        <w:rPr>
          <w:rFonts w:ascii="Arial" w:hAnsi="Arial" w:cs="Arial"/>
          <w:color w:val="000000"/>
        </w:rPr>
        <w:lastRenderedPageBreak/>
        <w:t xml:space="preserve">Kepen </w:t>
      </w:r>
      <w:r w:rsidR="0015652A">
        <w:rPr>
          <w:rFonts w:ascii="Arial" w:hAnsi="Arial" w:cs="Arial"/>
          <w:color w:val="000000"/>
        </w:rPr>
        <w:t xml:space="preserve"> </w:t>
      </w:r>
      <w:r w:rsidR="00EA016B">
        <w:rPr>
          <w:rFonts w:ascii="Arial" w:hAnsi="Arial" w:cs="Arial"/>
          <w:color w:val="000000"/>
        </w:rPr>
        <w:t xml:space="preserve">Köyü ise </w:t>
      </w:r>
      <w:r>
        <w:rPr>
          <w:rFonts w:ascii="Arial" w:hAnsi="Arial" w:cs="Arial"/>
          <w:color w:val="000000"/>
        </w:rPr>
        <w:t xml:space="preserve">Söğüt </w:t>
      </w:r>
      <w:r w:rsidR="00EA016B">
        <w:rPr>
          <w:rFonts w:ascii="Arial" w:hAnsi="Arial" w:cs="Arial"/>
          <w:color w:val="000000"/>
        </w:rPr>
        <w:t xml:space="preserve"> ilçesine bağlı köy yerleşimidir.</w:t>
      </w:r>
      <w:r>
        <w:rPr>
          <w:rFonts w:ascii="Arial" w:hAnsi="Arial" w:cs="Arial"/>
          <w:color w:val="000000"/>
        </w:rPr>
        <w:t xml:space="preserve">Söğüt </w:t>
      </w:r>
      <w:r w:rsidR="0015652A">
        <w:rPr>
          <w:rFonts w:ascii="Arial" w:hAnsi="Arial" w:cs="Arial"/>
          <w:color w:val="000000"/>
        </w:rPr>
        <w:t xml:space="preserve"> </w:t>
      </w:r>
      <w:r w:rsidR="00EA016B">
        <w:rPr>
          <w:rFonts w:ascii="Arial" w:hAnsi="Arial" w:cs="Arial"/>
          <w:color w:val="000000"/>
        </w:rPr>
        <w:t xml:space="preserve">  ilçesinin </w:t>
      </w:r>
      <w:r>
        <w:rPr>
          <w:rFonts w:ascii="Arial" w:hAnsi="Arial" w:cs="Arial"/>
          <w:color w:val="000000"/>
        </w:rPr>
        <w:t xml:space="preserve">güneybatısında </w:t>
      </w:r>
      <w:r w:rsidR="00EA016B">
        <w:rPr>
          <w:rFonts w:ascii="Arial" w:hAnsi="Arial" w:cs="Arial"/>
          <w:color w:val="000000"/>
        </w:rPr>
        <w:t xml:space="preserve"> yer alır (Şekil-6).Bilecik il merkezine </w:t>
      </w:r>
      <w:r>
        <w:rPr>
          <w:rFonts w:ascii="Arial" w:hAnsi="Arial" w:cs="Arial"/>
          <w:color w:val="000000"/>
        </w:rPr>
        <w:t>38</w:t>
      </w:r>
      <w:r w:rsidR="00EA016B">
        <w:rPr>
          <w:rFonts w:ascii="Arial" w:hAnsi="Arial" w:cs="Arial"/>
          <w:color w:val="000000"/>
        </w:rPr>
        <w:t xml:space="preserve"> km</w:t>
      </w:r>
      <w:proofErr w:type="gramStart"/>
      <w:r w:rsidR="00EA016B">
        <w:rPr>
          <w:rFonts w:ascii="Arial" w:hAnsi="Arial" w:cs="Arial"/>
          <w:color w:val="000000"/>
        </w:rPr>
        <w:t>.,</w:t>
      </w:r>
      <w:proofErr w:type="gramEnd"/>
      <w:r>
        <w:rPr>
          <w:rFonts w:ascii="Arial" w:hAnsi="Arial" w:cs="Arial"/>
          <w:color w:val="000000"/>
        </w:rPr>
        <w:t xml:space="preserve">Söğüt </w:t>
      </w:r>
      <w:r w:rsidR="00EA016B">
        <w:rPr>
          <w:rFonts w:ascii="Arial" w:hAnsi="Arial" w:cs="Arial"/>
          <w:color w:val="000000"/>
        </w:rPr>
        <w:t xml:space="preserve"> ilçe merkezine </w:t>
      </w:r>
      <w:r w:rsidR="00D0647A">
        <w:rPr>
          <w:rFonts w:ascii="Arial" w:hAnsi="Arial" w:cs="Arial"/>
          <w:color w:val="000000"/>
        </w:rPr>
        <w:t>i</w:t>
      </w:r>
      <w:r w:rsidR="00EA016B">
        <w:rPr>
          <w:rFonts w:ascii="Arial" w:hAnsi="Arial" w:cs="Arial"/>
          <w:color w:val="000000"/>
        </w:rPr>
        <w:t xml:space="preserve">se </w:t>
      </w:r>
      <w:r>
        <w:rPr>
          <w:rFonts w:ascii="Arial" w:hAnsi="Arial" w:cs="Arial"/>
          <w:color w:val="000000"/>
        </w:rPr>
        <w:t>10</w:t>
      </w:r>
      <w:r w:rsidR="00EA016B">
        <w:rPr>
          <w:rFonts w:ascii="Arial" w:hAnsi="Arial" w:cs="Arial"/>
          <w:color w:val="000000"/>
        </w:rPr>
        <w:t xml:space="preserve"> </w:t>
      </w:r>
      <w:proofErr w:type="spellStart"/>
      <w:r w:rsidR="00EA016B">
        <w:rPr>
          <w:rFonts w:ascii="Arial" w:hAnsi="Arial" w:cs="Arial"/>
          <w:color w:val="000000"/>
        </w:rPr>
        <w:t>km.mesafedir</w:t>
      </w:r>
      <w:proofErr w:type="spellEnd"/>
      <w:r w:rsidR="00EA016B">
        <w:rPr>
          <w:rFonts w:ascii="Arial" w:hAnsi="Arial" w:cs="Arial"/>
          <w:color w:val="000000"/>
        </w:rPr>
        <w:t>.</w:t>
      </w:r>
      <w:r>
        <w:rPr>
          <w:rFonts w:ascii="Arial" w:hAnsi="Arial" w:cs="Arial"/>
          <w:color w:val="000000"/>
        </w:rPr>
        <w:t xml:space="preserve">Kepen </w:t>
      </w:r>
      <w:r w:rsidR="00EA016B">
        <w:rPr>
          <w:rFonts w:ascii="Arial" w:hAnsi="Arial" w:cs="Arial"/>
          <w:color w:val="000000"/>
        </w:rPr>
        <w:t>Mahallesi;</w:t>
      </w:r>
      <w:r w:rsidR="00C247AF">
        <w:rPr>
          <w:rFonts w:ascii="Arial" w:hAnsi="Arial" w:cs="Arial"/>
          <w:color w:val="000000"/>
        </w:rPr>
        <w:t>Sö</w:t>
      </w:r>
      <w:r>
        <w:rPr>
          <w:rFonts w:ascii="Arial" w:hAnsi="Arial" w:cs="Arial"/>
          <w:color w:val="000000"/>
        </w:rPr>
        <w:t xml:space="preserve">ğüt </w:t>
      </w:r>
      <w:r w:rsidR="0015652A">
        <w:rPr>
          <w:rFonts w:ascii="Arial" w:hAnsi="Arial" w:cs="Arial"/>
          <w:color w:val="000000"/>
        </w:rPr>
        <w:t xml:space="preserve"> </w:t>
      </w:r>
      <w:r w:rsidR="00EA016B">
        <w:rPr>
          <w:rFonts w:ascii="Arial" w:hAnsi="Arial" w:cs="Arial"/>
          <w:color w:val="000000"/>
        </w:rPr>
        <w:t xml:space="preserve">ilçesini </w:t>
      </w:r>
      <w:r>
        <w:rPr>
          <w:rFonts w:ascii="Arial" w:hAnsi="Arial" w:cs="Arial"/>
          <w:color w:val="000000"/>
        </w:rPr>
        <w:t xml:space="preserve">Bozüyük </w:t>
      </w:r>
      <w:r w:rsidR="0015652A">
        <w:rPr>
          <w:rFonts w:ascii="Arial" w:hAnsi="Arial" w:cs="Arial"/>
          <w:color w:val="000000"/>
        </w:rPr>
        <w:t xml:space="preserve"> ilçesine </w:t>
      </w:r>
      <w:r w:rsidR="00EA016B">
        <w:rPr>
          <w:rFonts w:ascii="Arial" w:hAnsi="Arial" w:cs="Arial"/>
          <w:color w:val="000000"/>
        </w:rPr>
        <w:t>bağlayan karayolundan kuzeye ayrılan tali yol üzerinde bulunmaktadır.</w:t>
      </w:r>
    </w:p>
    <w:p w:rsidR="00C247AF" w:rsidRDefault="00C247AF" w:rsidP="00EA016B">
      <w:pPr>
        <w:spacing w:line="240" w:lineRule="auto"/>
        <w:ind w:right="144" w:firstLine="1008"/>
        <w:rPr>
          <w:rFonts w:ascii="Arial" w:hAnsi="Arial" w:cs="Arial"/>
          <w:color w:val="000000"/>
        </w:rPr>
      </w:pPr>
    </w:p>
    <w:p w:rsidR="00EA016B" w:rsidRDefault="00EA016B" w:rsidP="00EA016B">
      <w:pPr>
        <w:spacing w:line="240" w:lineRule="auto"/>
        <w:ind w:right="144" w:firstLine="1008"/>
        <w:rPr>
          <w:rFonts w:ascii="Arial" w:hAnsi="Arial" w:cs="Arial"/>
          <w:color w:val="000000"/>
        </w:rPr>
      </w:pPr>
      <w:r>
        <w:rPr>
          <w:rFonts w:ascii="Arial" w:hAnsi="Arial" w:cs="Arial"/>
          <w:color w:val="000000"/>
        </w:rPr>
        <w:t xml:space="preserve">Planlamaya konu olan Bilecik  </w:t>
      </w:r>
      <w:proofErr w:type="gramStart"/>
      <w:r>
        <w:rPr>
          <w:rFonts w:ascii="Arial" w:hAnsi="Arial" w:cs="Arial"/>
          <w:color w:val="000000"/>
        </w:rPr>
        <w:t>ili,</w:t>
      </w:r>
      <w:r w:rsidR="00C247AF">
        <w:rPr>
          <w:rFonts w:ascii="Arial" w:hAnsi="Arial" w:cs="Arial"/>
          <w:color w:val="000000"/>
        </w:rPr>
        <w:t>Söğüt</w:t>
      </w:r>
      <w:proofErr w:type="gramEnd"/>
      <w:r w:rsidR="00C247AF">
        <w:rPr>
          <w:rFonts w:ascii="Arial" w:hAnsi="Arial" w:cs="Arial"/>
          <w:color w:val="000000"/>
        </w:rPr>
        <w:t xml:space="preserve"> </w:t>
      </w:r>
      <w:r>
        <w:rPr>
          <w:rFonts w:ascii="Arial" w:hAnsi="Arial" w:cs="Arial"/>
          <w:color w:val="000000"/>
        </w:rPr>
        <w:t xml:space="preserve"> ilçesi,</w:t>
      </w:r>
      <w:r w:rsidR="00C247AF">
        <w:rPr>
          <w:rFonts w:ascii="Arial" w:hAnsi="Arial" w:cs="Arial"/>
          <w:color w:val="000000"/>
        </w:rPr>
        <w:t xml:space="preserve">Kepen </w:t>
      </w:r>
      <w:r w:rsidR="0015652A">
        <w:rPr>
          <w:rFonts w:ascii="Arial" w:hAnsi="Arial" w:cs="Arial"/>
          <w:color w:val="000000"/>
        </w:rPr>
        <w:t xml:space="preserve"> </w:t>
      </w:r>
      <w:r>
        <w:rPr>
          <w:rFonts w:ascii="Arial" w:hAnsi="Arial" w:cs="Arial"/>
          <w:color w:val="000000"/>
        </w:rPr>
        <w:t xml:space="preserve"> Köyü,</w:t>
      </w:r>
      <w:r w:rsidR="006719D3" w:rsidRPr="006719D3">
        <w:rPr>
          <w:rFonts w:ascii="Arial" w:hAnsi="Arial" w:cs="Arial"/>
          <w:szCs w:val="24"/>
        </w:rPr>
        <w:t xml:space="preserve"> </w:t>
      </w:r>
      <w:r w:rsidR="006719D3">
        <w:rPr>
          <w:rFonts w:ascii="Arial" w:hAnsi="Arial" w:cs="Arial"/>
          <w:szCs w:val="24"/>
        </w:rPr>
        <w:t xml:space="preserve">0  ada:1148-1152-1155-1157-1158-1159 </w:t>
      </w:r>
      <w:proofErr w:type="spellStart"/>
      <w:r>
        <w:rPr>
          <w:rFonts w:ascii="Arial" w:hAnsi="Arial" w:cs="Arial"/>
          <w:color w:val="000000"/>
        </w:rPr>
        <w:t>nolu</w:t>
      </w:r>
      <w:proofErr w:type="spellEnd"/>
      <w:r>
        <w:rPr>
          <w:rFonts w:ascii="Arial" w:hAnsi="Arial" w:cs="Arial"/>
          <w:color w:val="000000"/>
        </w:rPr>
        <w:t xml:space="preserve"> </w:t>
      </w:r>
      <w:proofErr w:type="spellStart"/>
      <w:r>
        <w:rPr>
          <w:rFonts w:ascii="Arial" w:hAnsi="Arial" w:cs="Arial"/>
          <w:color w:val="000000"/>
        </w:rPr>
        <w:t>parseler</w:t>
      </w:r>
      <w:proofErr w:type="spellEnd"/>
      <w:r>
        <w:rPr>
          <w:rFonts w:ascii="Arial" w:hAnsi="Arial" w:cs="Arial"/>
          <w:color w:val="000000"/>
        </w:rPr>
        <w:t xml:space="preserve">  ise ;</w:t>
      </w:r>
      <w:r w:rsidR="00C247AF">
        <w:rPr>
          <w:rFonts w:ascii="Arial" w:hAnsi="Arial" w:cs="Arial"/>
          <w:color w:val="000000"/>
        </w:rPr>
        <w:t xml:space="preserve">Kepen </w:t>
      </w:r>
      <w:r w:rsidR="0015652A">
        <w:rPr>
          <w:rFonts w:ascii="Arial" w:hAnsi="Arial" w:cs="Arial"/>
          <w:color w:val="000000"/>
        </w:rPr>
        <w:t xml:space="preserve"> </w:t>
      </w:r>
      <w:r>
        <w:rPr>
          <w:rFonts w:ascii="Arial" w:hAnsi="Arial" w:cs="Arial"/>
          <w:color w:val="000000"/>
        </w:rPr>
        <w:t xml:space="preserve">köyünün  yaklaşık </w:t>
      </w:r>
      <w:r w:rsidR="00C247AF">
        <w:rPr>
          <w:rFonts w:ascii="Arial" w:hAnsi="Arial" w:cs="Arial"/>
          <w:color w:val="000000"/>
        </w:rPr>
        <w:t>3</w:t>
      </w:r>
      <w:r>
        <w:rPr>
          <w:rFonts w:ascii="Arial" w:hAnsi="Arial" w:cs="Arial"/>
          <w:color w:val="000000"/>
        </w:rPr>
        <w:t xml:space="preserve"> km. </w:t>
      </w:r>
      <w:r w:rsidR="00152D8A">
        <w:rPr>
          <w:rFonts w:ascii="Arial" w:hAnsi="Arial" w:cs="Arial"/>
          <w:color w:val="000000"/>
        </w:rPr>
        <w:t>güney</w:t>
      </w:r>
      <w:r w:rsidR="006719D3">
        <w:rPr>
          <w:rFonts w:ascii="Arial" w:hAnsi="Arial" w:cs="Arial"/>
          <w:color w:val="000000"/>
        </w:rPr>
        <w:t xml:space="preserve">batısında </w:t>
      </w:r>
      <w:r w:rsidR="00C247AF">
        <w:rPr>
          <w:rFonts w:ascii="Arial" w:hAnsi="Arial" w:cs="Arial"/>
          <w:color w:val="000000"/>
        </w:rPr>
        <w:t xml:space="preserve"> , </w:t>
      </w:r>
      <w:r w:rsidR="0015652A">
        <w:rPr>
          <w:rFonts w:ascii="Arial" w:hAnsi="Arial" w:cs="Arial"/>
          <w:color w:val="000000"/>
        </w:rPr>
        <w:t xml:space="preserve"> </w:t>
      </w:r>
      <w:r w:rsidR="00152D8A">
        <w:rPr>
          <w:rFonts w:ascii="Arial" w:hAnsi="Arial" w:cs="Arial"/>
          <w:color w:val="000000"/>
        </w:rPr>
        <w:t xml:space="preserve"> </w:t>
      </w:r>
      <w:r w:rsidR="00C247AF">
        <w:rPr>
          <w:rFonts w:ascii="Arial" w:hAnsi="Arial" w:cs="Arial"/>
          <w:color w:val="000000"/>
        </w:rPr>
        <w:t xml:space="preserve">Bozüyük-Söğüt karayolundan </w:t>
      </w:r>
      <w:r w:rsidR="006719D3">
        <w:rPr>
          <w:rFonts w:ascii="Arial" w:hAnsi="Arial" w:cs="Arial"/>
          <w:color w:val="000000"/>
        </w:rPr>
        <w:t xml:space="preserve">batıya </w:t>
      </w:r>
      <w:r w:rsidR="00C247AF">
        <w:rPr>
          <w:rFonts w:ascii="Arial" w:hAnsi="Arial" w:cs="Arial"/>
          <w:color w:val="000000"/>
        </w:rPr>
        <w:t xml:space="preserve"> ayrılan tali tarla yolu </w:t>
      </w:r>
      <w:r>
        <w:rPr>
          <w:rFonts w:ascii="Arial" w:hAnsi="Arial" w:cs="Arial"/>
          <w:color w:val="000000"/>
        </w:rPr>
        <w:t xml:space="preserve"> üzerinde yer almaktadır</w:t>
      </w:r>
      <w:r w:rsidR="00152D8A">
        <w:rPr>
          <w:rFonts w:ascii="Arial" w:hAnsi="Arial" w:cs="Arial"/>
          <w:color w:val="000000"/>
        </w:rPr>
        <w:t>.Planlama alanı</w:t>
      </w:r>
      <w:r w:rsidR="00C247AF">
        <w:rPr>
          <w:rFonts w:ascii="Arial" w:hAnsi="Arial" w:cs="Arial"/>
          <w:color w:val="000000"/>
        </w:rPr>
        <w:t xml:space="preserve"> çevresinde yakın köy yerleşimleri bulunmamaktadır.</w:t>
      </w:r>
      <w:r w:rsidR="00152D8A">
        <w:rPr>
          <w:rFonts w:ascii="Arial" w:hAnsi="Arial" w:cs="Arial"/>
          <w:color w:val="000000"/>
        </w:rPr>
        <w:t xml:space="preserve"> (Şekil-</w:t>
      </w:r>
      <w:r w:rsidR="00EF1895">
        <w:rPr>
          <w:rFonts w:ascii="Arial" w:hAnsi="Arial" w:cs="Arial"/>
          <w:color w:val="000000"/>
        </w:rPr>
        <w:t xml:space="preserve">6 ve </w:t>
      </w:r>
      <w:r w:rsidR="00152D8A">
        <w:rPr>
          <w:rFonts w:ascii="Arial" w:hAnsi="Arial" w:cs="Arial"/>
          <w:color w:val="000000"/>
        </w:rPr>
        <w:t>7).</w:t>
      </w:r>
    </w:p>
    <w:p w:rsidR="004161F4" w:rsidRDefault="004E536F" w:rsidP="004B2C76">
      <w:pPr>
        <w:tabs>
          <w:tab w:val="left" w:pos="440"/>
          <w:tab w:val="right" w:leader="dot" w:pos="9060"/>
        </w:tabs>
        <w:spacing w:before="120" w:after="100"/>
        <w:rPr>
          <w:rFonts w:eastAsia="Times New Roman" w:cs="Times New Roman"/>
          <w:b/>
          <w:bCs/>
          <w:i/>
          <w:sz w:val="20"/>
          <w:szCs w:val="20"/>
          <w:lang w:eastAsia="tr-TR"/>
        </w:rPr>
      </w:pPr>
      <w:r>
        <w:rPr>
          <w:rFonts w:eastAsia="Times New Roman" w:cs="Times New Roman"/>
          <w:b/>
          <w:bCs/>
          <w:i/>
          <w:noProof/>
          <w:sz w:val="20"/>
          <w:szCs w:val="20"/>
          <w:lang w:eastAsia="tr-TR"/>
        </w:rPr>
        <w:drawing>
          <wp:inline distT="0" distB="0" distL="0" distR="0">
            <wp:extent cx="5475514" cy="3832860"/>
            <wp:effectExtent l="19050" t="0" r="0" b="0"/>
            <wp:docPr id="5" name="Resim 1" descr="F:\GES ONUR ERDOĞAN\KEPEN 1341-1342 GES-CD\RAPOR GÖRSELLERİ\sogut_bile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 ONUR ERDOĞAN\KEPEN 1341-1342 GES-CD\RAPOR GÖRSELLERİ\sogut_bilecik.jpg"/>
                    <pic:cNvPicPr>
                      <a:picLocks noChangeAspect="1" noChangeArrowheads="1"/>
                    </pic:cNvPicPr>
                  </pic:nvPicPr>
                  <pic:blipFill>
                    <a:blip r:embed="rId12" cstate="print"/>
                    <a:srcRect/>
                    <a:stretch>
                      <a:fillRect/>
                    </a:stretch>
                  </pic:blipFill>
                  <pic:spPr bwMode="auto">
                    <a:xfrm>
                      <a:off x="0" y="0"/>
                      <a:ext cx="5476532" cy="3833572"/>
                    </a:xfrm>
                    <a:prstGeom prst="rect">
                      <a:avLst/>
                    </a:prstGeom>
                    <a:noFill/>
                    <a:ln w="9525">
                      <a:noFill/>
                      <a:miter lim="800000"/>
                      <a:headEnd/>
                      <a:tailEnd/>
                    </a:ln>
                  </pic:spPr>
                </pic:pic>
              </a:graphicData>
            </a:graphic>
          </wp:inline>
        </w:drawing>
      </w:r>
    </w:p>
    <w:p w:rsidR="002039C6" w:rsidRDefault="002039C6" w:rsidP="002039C6">
      <w:pPr>
        <w:rPr>
          <w:rFonts w:ascii="Arial" w:hAnsi="Arial" w:cs="Arial"/>
          <w:b/>
          <w:sz w:val="20"/>
          <w:szCs w:val="20"/>
        </w:rPr>
      </w:pPr>
      <w:r w:rsidRPr="002039C6">
        <w:rPr>
          <w:rFonts w:ascii="Arial" w:hAnsi="Arial" w:cs="Arial"/>
          <w:b/>
          <w:sz w:val="20"/>
          <w:szCs w:val="20"/>
        </w:rPr>
        <w:t xml:space="preserve">Şekil-3 </w:t>
      </w:r>
      <w:proofErr w:type="gramStart"/>
      <w:r w:rsidR="004E536F">
        <w:rPr>
          <w:rFonts w:ascii="Arial" w:hAnsi="Arial" w:cs="Arial"/>
          <w:b/>
          <w:sz w:val="20"/>
          <w:szCs w:val="20"/>
        </w:rPr>
        <w:t xml:space="preserve">Söğüt </w:t>
      </w:r>
      <w:r w:rsidRPr="002039C6">
        <w:rPr>
          <w:rFonts w:ascii="Arial" w:hAnsi="Arial" w:cs="Arial"/>
          <w:b/>
          <w:sz w:val="20"/>
          <w:szCs w:val="20"/>
        </w:rPr>
        <w:t xml:space="preserve"> İlçesinin</w:t>
      </w:r>
      <w:proofErr w:type="gramEnd"/>
      <w:r w:rsidRPr="002039C6">
        <w:rPr>
          <w:rFonts w:ascii="Arial" w:hAnsi="Arial" w:cs="Arial"/>
          <w:b/>
          <w:sz w:val="20"/>
          <w:szCs w:val="20"/>
        </w:rPr>
        <w:t xml:space="preserve"> Türkiye ve Bilecik İlindeki Konumu</w:t>
      </w:r>
    </w:p>
    <w:p w:rsidR="004161F4" w:rsidRPr="002039C6" w:rsidRDefault="002039C6" w:rsidP="004B2C76">
      <w:pPr>
        <w:tabs>
          <w:tab w:val="left" w:pos="440"/>
          <w:tab w:val="right" w:leader="dot" w:pos="9060"/>
        </w:tabs>
        <w:spacing w:before="120" w:after="100"/>
        <w:rPr>
          <w:rFonts w:eastAsia="Times New Roman" w:cs="Times New Roman"/>
          <w:b/>
          <w:bCs/>
          <w:i/>
          <w:sz w:val="20"/>
          <w:szCs w:val="20"/>
          <w:lang w:eastAsia="tr-TR"/>
        </w:rPr>
      </w:pPr>
      <w:r w:rsidRPr="002039C6">
        <w:rPr>
          <w:rFonts w:eastAsia="Times New Roman" w:cs="Times New Roman"/>
          <w:b/>
          <w:bCs/>
          <w:i/>
          <w:noProof/>
          <w:sz w:val="20"/>
          <w:szCs w:val="20"/>
          <w:lang w:eastAsia="tr-TR"/>
        </w:rPr>
        <w:drawing>
          <wp:inline distT="0" distB="0" distL="0" distR="0">
            <wp:extent cx="3086100" cy="2384711"/>
            <wp:effectExtent l="19050" t="0" r="0" b="0"/>
            <wp:docPr id="7" name="Resim 9" descr="C:\Users\ESRA\Desktop\Bilecik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Desktop\Bilecik_districts.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2242" cy="2412639"/>
                    </a:xfrm>
                    <a:prstGeom prst="rect">
                      <a:avLst/>
                    </a:prstGeom>
                    <a:noFill/>
                    <a:ln>
                      <a:noFill/>
                    </a:ln>
                  </pic:spPr>
                </pic:pic>
              </a:graphicData>
            </a:graphic>
          </wp:inline>
        </w:drawing>
      </w:r>
    </w:p>
    <w:p w:rsidR="002039C6" w:rsidRPr="002039C6" w:rsidRDefault="002039C6" w:rsidP="002039C6">
      <w:pPr>
        <w:rPr>
          <w:rFonts w:ascii="Arial" w:hAnsi="Arial" w:cs="Arial"/>
          <w:b/>
          <w:sz w:val="20"/>
          <w:szCs w:val="20"/>
        </w:rPr>
      </w:pPr>
      <w:r w:rsidRPr="002039C6">
        <w:rPr>
          <w:rFonts w:ascii="Arial" w:hAnsi="Arial" w:cs="Arial"/>
          <w:b/>
          <w:sz w:val="20"/>
          <w:szCs w:val="20"/>
        </w:rPr>
        <w:t>Şekil-</w:t>
      </w:r>
      <w:proofErr w:type="gramStart"/>
      <w:r w:rsidRPr="002039C6">
        <w:rPr>
          <w:rFonts w:ascii="Arial" w:hAnsi="Arial" w:cs="Arial"/>
          <w:b/>
          <w:sz w:val="20"/>
          <w:szCs w:val="20"/>
        </w:rPr>
        <w:t>4  Bilecik</w:t>
      </w:r>
      <w:proofErr w:type="gramEnd"/>
      <w:r w:rsidRPr="002039C6">
        <w:rPr>
          <w:rFonts w:ascii="Arial" w:hAnsi="Arial" w:cs="Arial"/>
          <w:b/>
          <w:sz w:val="20"/>
          <w:szCs w:val="20"/>
        </w:rPr>
        <w:t xml:space="preserve"> İli’nin İdari Sınırları ve İlçeleri</w:t>
      </w:r>
    </w:p>
    <w:p w:rsidR="004161F4" w:rsidRDefault="00371B4F" w:rsidP="004B2C76">
      <w:pPr>
        <w:tabs>
          <w:tab w:val="left" w:pos="440"/>
          <w:tab w:val="right" w:leader="dot" w:pos="9060"/>
        </w:tabs>
        <w:spacing w:before="120" w:after="100"/>
        <w:rPr>
          <w:rFonts w:eastAsia="Times New Roman" w:cs="Times New Roman"/>
          <w:b/>
          <w:bCs/>
          <w:i/>
          <w:sz w:val="20"/>
          <w:szCs w:val="20"/>
          <w:lang w:eastAsia="tr-TR"/>
        </w:rPr>
      </w:pPr>
      <w:r w:rsidRPr="00371B4F">
        <w:rPr>
          <w:rFonts w:eastAsia="Times New Roman" w:cs="Times New Roman"/>
          <w:b/>
          <w:bCs/>
          <w:i/>
          <w:noProof/>
          <w:sz w:val="20"/>
          <w:szCs w:val="20"/>
          <w:lang w:eastAsia="tr-TR"/>
        </w:rPr>
        <w:lastRenderedPageBreak/>
        <w:drawing>
          <wp:inline distT="0" distB="0" distL="0" distR="0">
            <wp:extent cx="3737610" cy="3737610"/>
            <wp:effectExtent l="19050" t="0" r="0" b="0"/>
            <wp:docPr id="8" name="Resim 4" descr="F:\GES ONUR ERDOĞAN\AKÇAPINAR 44-50 GES-CD\RAPOR GÖRSELLERİ\Bilecik karay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S ONUR ERDOĞAN\AKÇAPINAR 44-50 GES-CD\RAPOR GÖRSELLERİ\Bilecik karayolu.jpg"/>
                    <pic:cNvPicPr>
                      <a:picLocks noChangeAspect="1" noChangeArrowheads="1"/>
                    </pic:cNvPicPr>
                  </pic:nvPicPr>
                  <pic:blipFill>
                    <a:blip r:embed="rId14" cstate="print"/>
                    <a:srcRect/>
                    <a:stretch>
                      <a:fillRect/>
                    </a:stretch>
                  </pic:blipFill>
                  <pic:spPr bwMode="auto">
                    <a:xfrm>
                      <a:off x="0" y="0"/>
                      <a:ext cx="3737610" cy="3737610"/>
                    </a:xfrm>
                    <a:prstGeom prst="rect">
                      <a:avLst/>
                    </a:prstGeom>
                    <a:noFill/>
                    <a:ln w="9525">
                      <a:noFill/>
                      <a:miter lim="800000"/>
                      <a:headEnd/>
                      <a:tailEnd/>
                    </a:ln>
                  </pic:spPr>
                </pic:pic>
              </a:graphicData>
            </a:graphic>
          </wp:inline>
        </w:drawing>
      </w:r>
    </w:p>
    <w:p w:rsidR="002039C6" w:rsidRPr="002039C6" w:rsidRDefault="002039C6" w:rsidP="002039C6">
      <w:pPr>
        <w:rPr>
          <w:rFonts w:ascii="Arial" w:hAnsi="Arial" w:cs="Arial"/>
          <w:b/>
          <w:noProof/>
          <w:sz w:val="20"/>
          <w:szCs w:val="20"/>
        </w:rPr>
      </w:pPr>
      <w:r w:rsidRPr="002039C6">
        <w:rPr>
          <w:rFonts w:ascii="Arial" w:hAnsi="Arial" w:cs="Arial"/>
          <w:b/>
          <w:noProof/>
          <w:sz w:val="20"/>
          <w:szCs w:val="20"/>
        </w:rPr>
        <w:t>Şekil-</w:t>
      </w:r>
      <w:r>
        <w:rPr>
          <w:rFonts w:ascii="Arial" w:hAnsi="Arial" w:cs="Arial"/>
          <w:b/>
          <w:noProof/>
          <w:sz w:val="20"/>
          <w:szCs w:val="20"/>
        </w:rPr>
        <w:t>5</w:t>
      </w:r>
      <w:r w:rsidRPr="002039C6">
        <w:rPr>
          <w:rFonts w:ascii="Arial" w:hAnsi="Arial" w:cs="Arial"/>
          <w:b/>
          <w:noProof/>
          <w:sz w:val="20"/>
          <w:szCs w:val="20"/>
        </w:rPr>
        <w:t xml:space="preserve"> </w:t>
      </w:r>
      <w:r w:rsidR="004E536F">
        <w:rPr>
          <w:rFonts w:ascii="Arial" w:hAnsi="Arial" w:cs="Arial"/>
          <w:b/>
          <w:noProof/>
          <w:sz w:val="20"/>
          <w:szCs w:val="20"/>
        </w:rPr>
        <w:t xml:space="preserve">Söğüt </w:t>
      </w:r>
      <w:r w:rsidRPr="002039C6">
        <w:rPr>
          <w:rFonts w:ascii="Arial" w:hAnsi="Arial" w:cs="Arial"/>
          <w:b/>
          <w:noProof/>
          <w:sz w:val="20"/>
          <w:szCs w:val="20"/>
        </w:rPr>
        <w:t xml:space="preserve"> ilçesinin Ulaşım Ağındaki  Konumu</w:t>
      </w:r>
    </w:p>
    <w:p w:rsidR="00920324" w:rsidRDefault="00EA016B" w:rsidP="004B2C76">
      <w:pPr>
        <w:tabs>
          <w:tab w:val="left" w:pos="440"/>
          <w:tab w:val="right" w:leader="dot" w:pos="9060"/>
        </w:tabs>
        <w:spacing w:before="120" w:after="100"/>
        <w:rPr>
          <w:rFonts w:eastAsia="Times New Roman" w:cs="Times New Roman"/>
          <w:b/>
          <w:bCs/>
          <w:i/>
          <w:sz w:val="20"/>
          <w:szCs w:val="20"/>
          <w:lang w:eastAsia="tr-TR"/>
        </w:rPr>
      </w:pPr>
      <w:r>
        <w:rPr>
          <w:rFonts w:eastAsia="Times New Roman" w:cs="Times New Roman"/>
          <w:b/>
          <w:bCs/>
          <w:i/>
          <w:sz w:val="20"/>
          <w:szCs w:val="20"/>
          <w:lang w:eastAsia="tr-TR"/>
        </w:rPr>
        <w:t xml:space="preserve">    </w:t>
      </w:r>
      <w:r w:rsidR="00371B4F" w:rsidRPr="00371B4F">
        <w:rPr>
          <w:rFonts w:eastAsia="Times New Roman" w:cs="Times New Roman"/>
          <w:b/>
          <w:bCs/>
          <w:i/>
          <w:noProof/>
          <w:sz w:val="20"/>
          <w:szCs w:val="20"/>
          <w:lang w:eastAsia="tr-TR"/>
        </w:rPr>
        <w:drawing>
          <wp:inline distT="0" distB="0" distL="0" distR="0">
            <wp:extent cx="2699393" cy="4122420"/>
            <wp:effectExtent l="19050" t="0" r="5707" b="0"/>
            <wp:docPr id="9" name="Resim 1" descr="F:\GES ONUR ERDOĞAN\KEPEN 1148...GES-CD\RAPOR GÖRSELLERİ\IMG-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 ONUR ERDOĞAN\KEPEN 1148...GES-CD\RAPOR GÖRSELLERİ\IMG-6359.jpg"/>
                    <pic:cNvPicPr>
                      <a:picLocks noChangeAspect="1" noChangeArrowheads="1"/>
                    </pic:cNvPicPr>
                  </pic:nvPicPr>
                  <pic:blipFill>
                    <a:blip r:embed="rId15" cstate="print"/>
                    <a:srcRect/>
                    <a:stretch>
                      <a:fillRect/>
                    </a:stretch>
                  </pic:blipFill>
                  <pic:spPr bwMode="auto">
                    <a:xfrm>
                      <a:off x="0" y="0"/>
                      <a:ext cx="2704354" cy="4129996"/>
                    </a:xfrm>
                    <a:prstGeom prst="rect">
                      <a:avLst/>
                    </a:prstGeom>
                    <a:noFill/>
                    <a:ln w="9525">
                      <a:noFill/>
                      <a:miter lim="800000"/>
                      <a:headEnd/>
                      <a:tailEnd/>
                    </a:ln>
                  </pic:spPr>
                </pic:pic>
              </a:graphicData>
            </a:graphic>
          </wp:inline>
        </w:drawing>
      </w:r>
      <w:r>
        <w:rPr>
          <w:rFonts w:eastAsia="Times New Roman" w:cs="Times New Roman"/>
          <w:b/>
          <w:bCs/>
          <w:i/>
          <w:sz w:val="20"/>
          <w:szCs w:val="20"/>
          <w:lang w:eastAsia="tr-TR"/>
        </w:rPr>
        <w:t xml:space="preserve">  </w:t>
      </w:r>
      <w:r w:rsidR="006719D3">
        <w:rPr>
          <w:rFonts w:eastAsia="Times New Roman" w:cs="Times New Roman"/>
          <w:b/>
          <w:bCs/>
          <w:i/>
          <w:noProof/>
          <w:sz w:val="20"/>
          <w:szCs w:val="20"/>
          <w:lang w:eastAsia="tr-TR"/>
        </w:rPr>
        <w:drawing>
          <wp:inline distT="0" distB="0" distL="0" distR="0">
            <wp:extent cx="2790933" cy="4121681"/>
            <wp:effectExtent l="19050" t="0" r="9417" b="0"/>
            <wp:docPr id="11" name="Resim 2" descr="F:\GES ONUR ERDOĞAN\KEPEN 1148...GES-CD\RAPOR GÖRSELLERİ\IMG-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 ONUR ERDOĞAN\KEPEN 1148...GES-CD\RAPOR GÖRSELLERİ\IMG-6362.jpg"/>
                    <pic:cNvPicPr>
                      <a:picLocks noChangeAspect="1" noChangeArrowheads="1"/>
                    </pic:cNvPicPr>
                  </pic:nvPicPr>
                  <pic:blipFill>
                    <a:blip r:embed="rId16" cstate="print"/>
                    <a:srcRect/>
                    <a:stretch>
                      <a:fillRect/>
                    </a:stretch>
                  </pic:blipFill>
                  <pic:spPr bwMode="auto">
                    <a:xfrm>
                      <a:off x="0" y="0"/>
                      <a:ext cx="2791105" cy="4121935"/>
                    </a:xfrm>
                    <a:prstGeom prst="rect">
                      <a:avLst/>
                    </a:prstGeom>
                    <a:noFill/>
                    <a:ln w="9525">
                      <a:noFill/>
                      <a:miter lim="800000"/>
                      <a:headEnd/>
                      <a:tailEnd/>
                    </a:ln>
                  </pic:spPr>
                </pic:pic>
              </a:graphicData>
            </a:graphic>
          </wp:inline>
        </w:drawing>
      </w:r>
    </w:p>
    <w:p w:rsidR="00EA016B" w:rsidRPr="00EA016B" w:rsidRDefault="00EA016B" w:rsidP="00EA016B">
      <w:pPr>
        <w:rPr>
          <w:rFonts w:ascii="Arial" w:hAnsi="Arial" w:cs="Arial"/>
          <w:b/>
          <w:sz w:val="20"/>
          <w:szCs w:val="20"/>
        </w:rPr>
      </w:pPr>
      <w:r w:rsidRPr="00EA016B">
        <w:rPr>
          <w:rFonts w:ascii="Arial" w:hAnsi="Arial" w:cs="Arial"/>
          <w:b/>
          <w:sz w:val="20"/>
          <w:szCs w:val="20"/>
        </w:rPr>
        <w:t>Şekil-</w:t>
      </w:r>
      <w:proofErr w:type="gramStart"/>
      <w:r>
        <w:rPr>
          <w:rFonts w:ascii="Arial" w:hAnsi="Arial" w:cs="Arial"/>
          <w:b/>
          <w:sz w:val="20"/>
          <w:szCs w:val="20"/>
        </w:rPr>
        <w:t>6</w:t>
      </w:r>
      <w:r w:rsidRPr="00EA016B">
        <w:rPr>
          <w:rFonts w:ascii="Arial" w:hAnsi="Arial" w:cs="Arial"/>
          <w:b/>
          <w:sz w:val="20"/>
          <w:szCs w:val="20"/>
        </w:rPr>
        <w:t xml:space="preserve">  </w:t>
      </w:r>
      <w:r w:rsidR="000B0B1A">
        <w:rPr>
          <w:rFonts w:ascii="Arial" w:hAnsi="Arial" w:cs="Arial"/>
          <w:b/>
          <w:sz w:val="20"/>
          <w:szCs w:val="20"/>
        </w:rPr>
        <w:t>Kepen</w:t>
      </w:r>
      <w:proofErr w:type="gramEnd"/>
      <w:r w:rsidR="000B0B1A">
        <w:rPr>
          <w:rFonts w:ascii="Arial" w:hAnsi="Arial" w:cs="Arial"/>
          <w:b/>
          <w:sz w:val="20"/>
          <w:szCs w:val="20"/>
        </w:rPr>
        <w:t xml:space="preserve"> </w:t>
      </w:r>
      <w:r w:rsidRPr="00EA016B">
        <w:rPr>
          <w:rFonts w:ascii="Arial" w:hAnsi="Arial" w:cs="Arial"/>
          <w:b/>
          <w:sz w:val="20"/>
          <w:szCs w:val="20"/>
        </w:rPr>
        <w:t xml:space="preserve"> Köyünün Konumu   </w:t>
      </w:r>
      <w:r>
        <w:rPr>
          <w:rFonts w:ascii="Arial" w:hAnsi="Arial" w:cs="Arial"/>
          <w:b/>
          <w:sz w:val="20"/>
          <w:szCs w:val="20"/>
        </w:rPr>
        <w:t xml:space="preserve">        </w:t>
      </w:r>
      <w:r w:rsidRPr="00EA016B">
        <w:rPr>
          <w:rFonts w:ascii="Arial" w:hAnsi="Arial" w:cs="Arial"/>
          <w:b/>
          <w:sz w:val="20"/>
          <w:szCs w:val="20"/>
        </w:rPr>
        <w:t xml:space="preserve">    </w:t>
      </w:r>
      <w:r w:rsidR="000B0B1A">
        <w:rPr>
          <w:rFonts w:ascii="Arial" w:hAnsi="Arial" w:cs="Arial"/>
          <w:b/>
          <w:sz w:val="20"/>
          <w:szCs w:val="20"/>
        </w:rPr>
        <w:t xml:space="preserve">    </w:t>
      </w:r>
      <w:r w:rsidRPr="00EA016B">
        <w:rPr>
          <w:rFonts w:ascii="Arial" w:hAnsi="Arial" w:cs="Arial"/>
          <w:b/>
          <w:sz w:val="20"/>
          <w:szCs w:val="20"/>
        </w:rPr>
        <w:t xml:space="preserve">       Şekil-</w:t>
      </w:r>
      <w:r>
        <w:rPr>
          <w:rFonts w:ascii="Arial" w:hAnsi="Arial" w:cs="Arial"/>
          <w:b/>
          <w:sz w:val="20"/>
          <w:szCs w:val="20"/>
        </w:rPr>
        <w:t>7</w:t>
      </w:r>
      <w:r w:rsidRPr="00EA016B">
        <w:rPr>
          <w:rFonts w:ascii="Arial" w:hAnsi="Arial" w:cs="Arial"/>
          <w:b/>
          <w:sz w:val="20"/>
          <w:szCs w:val="20"/>
        </w:rPr>
        <w:t xml:space="preserve">  Planlama Alanının Uydu Görüntüsü</w:t>
      </w:r>
    </w:p>
    <w:p w:rsidR="0034657E" w:rsidRDefault="0034657E" w:rsidP="0034657E">
      <w:pPr>
        <w:spacing w:before="216"/>
        <w:rPr>
          <w:rFonts w:ascii="Arial" w:hAnsi="Arial" w:cs="Arial"/>
          <w:b/>
          <w:color w:val="000000"/>
          <w:w w:val="105"/>
          <w:sz w:val="28"/>
        </w:rPr>
      </w:pPr>
      <w:r w:rsidRPr="00DF7796">
        <w:rPr>
          <w:rFonts w:ascii="Arial" w:hAnsi="Arial" w:cs="Arial"/>
          <w:b/>
          <w:color w:val="000000"/>
          <w:w w:val="105"/>
          <w:sz w:val="28"/>
        </w:rPr>
        <w:lastRenderedPageBreak/>
        <w:t xml:space="preserve"> </w:t>
      </w:r>
      <w:r w:rsidR="00D0647A">
        <w:rPr>
          <w:rFonts w:ascii="Arial" w:hAnsi="Arial" w:cs="Arial"/>
          <w:b/>
          <w:color w:val="000000"/>
          <w:w w:val="105"/>
          <w:sz w:val="28"/>
        </w:rPr>
        <w:t xml:space="preserve">3 </w:t>
      </w:r>
      <w:r w:rsidRPr="00DF7796">
        <w:rPr>
          <w:rFonts w:ascii="Arial" w:hAnsi="Arial" w:cs="Arial"/>
          <w:b/>
          <w:color w:val="000000"/>
          <w:w w:val="105"/>
          <w:sz w:val="28"/>
        </w:rPr>
        <w:t xml:space="preserve">PLAN ALANININ </w:t>
      </w:r>
      <w:r>
        <w:rPr>
          <w:rFonts w:ascii="Arial" w:hAnsi="Arial" w:cs="Arial"/>
          <w:b/>
          <w:color w:val="000000"/>
          <w:w w:val="105"/>
          <w:sz w:val="28"/>
        </w:rPr>
        <w:t>COĞRAFİ YAPISI</w:t>
      </w:r>
    </w:p>
    <w:p w:rsidR="0034657E" w:rsidRP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Marmara Bölgesinin güneydoğusunda Marmara, Karadeniz, İç Anadolu ve Ege Bölgelerinin kesişim noktaları üzerindedir. Doğudan Bolu ve Eskişehir güneyden Kütahya, batıdan Bursa, kuzeyden Sakarya illeri ile </w:t>
      </w:r>
      <w:proofErr w:type="gramStart"/>
      <w:r w:rsidRPr="0034657E">
        <w:rPr>
          <w:rFonts w:ascii="Arial" w:hAnsi="Arial" w:cs="Arial"/>
          <w:szCs w:val="24"/>
        </w:rPr>
        <w:t>çevrilidir.Bilecik</w:t>
      </w:r>
      <w:proofErr w:type="gramEnd"/>
      <w:r w:rsidRPr="0034657E">
        <w:rPr>
          <w:rFonts w:ascii="Arial" w:hAnsi="Arial" w:cs="Arial"/>
          <w:szCs w:val="24"/>
        </w:rPr>
        <w:t xml:space="preserve"> 4307 km2'lik alanı ile Türkiye'nin küçük illerinden biridir.     Bilecik ili toprakları tepelik alanlar, dik ve derin vadilere yarılmış aşınım düzlükleridir. Kuzey Anadolu kenar dağları, yani, Karadeniz dağlarının başlangıç merkezi, İç Anadolu platolarının başlangıç yeri, Marmara Bölgesinin ise kıyı ve akarsu çanak tabak ovalarının sona erdiği alanlarının tamamı ilin sınırları içerisindedir. Kuzey Anadolu dağlarının denizden içeriye doğru ikinci serisi olan Köroğlu Dağları ilin topraklarında başladığından, arazinin batıdan doğuya doğru birden yükselmesine neden olur. Bu yükselti güneye doğru inildikçe dalgalı bir görünüm alır. Bozüyük Ovası ve Sakarya ırmağı ile kuzey-güney yönünde iki bölüme ayırır. Dağlar bu ırmağın her iki yakasında devam eder.</w:t>
      </w:r>
    </w:p>
    <w:p w:rsidR="0034657E" w:rsidRDefault="0034657E" w:rsidP="0034657E">
      <w:pPr>
        <w:pStyle w:val="GvdeMetni"/>
        <w:spacing w:line="240" w:lineRule="auto"/>
        <w:rPr>
          <w:rFonts w:ascii="Arial" w:hAnsi="Arial" w:cs="Arial"/>
          <w:szCs w:val="24"/>
        </w:rPr>
      </w:pPr>
      <w:r w:rsidRPr="0034657E">
        <w:rPr>
          <w:rFonts w:ascii="Arial" w:hAnsi="Arial" w:cs="Arial"/>
          <w:szCs w:val="24"/>
        </w:rPr>
        <w:t xml:space="preserve">       Bilecik ilinin deniz seviyesinden yüksekliği 500 metredir. Güneydoğuya Karasu vadisine gidildikçe yükseklik azalmaktadır. Nitekim bu vadide kurulu İstasyon Mahallesinin denizden yüksekliği 200 metreye kadar </w:t>
      </w:r>
      <w:proofErr w:type="gramStart"/>
      <w:r w:rsidRPr="0034657E">
        <w:rPr>
          <w:rFonts w:ascii="Arial" w:hAnsi="Arial" w:cs="Arial"/>
          <w:szCs w:val="24"/>
        </w:rPr>
        <w:t>iner.Dağlar</w:t>
      </w:r>
      <w:proofErr w:type="gramEnd"/>
      <w:r w:rsidRPr="0034657E">
        <w:rPr>
          <w:rFonts w:ascii="Arial" w:hAnsi="Arial" w:cs="Arial"/>
          <w:szCs w:val="24"/>
        </w:rPr>
        <w:t xml:space="preserve"> il topraklarının % 32'sine yakın bir bölümünü kaplar. Bu yükseltiler daha çok tepe görünümündedir. İlin en yüksek noktası Bozüyük ilçesinin batı ve güneybatısında yer alan yükseltiler üzerindeki Kala Dağı'dır (1906 m).Diğer önemli yükseltiler </w:t>
      </w:r>
      <w:proofErr w:type="spellStart"/>
      <w:r w:rsidRPr="0034657E">
        <w:rPr>
          <w:rFonts w:ascii="Arial" w:hAnsi="Arial" w:cs="Arial"/>
          <w:szCs w:val="24"/>
        </w:rPr>
        <w:t>Yirce</w:t>
      </w:r>
      <w:proofErr w:type="spellEnd"/>
      <w:r w:rsidRPr="0034657E">
        <w:rPr>
          <w:rFonts w:ascii="Arial" w:hAnsi="Arial" w:cs="Arial"/>
          <w:szCs w:val="24"/>
        </w:rPr>
        <w:t xml:space="preserve"> Dağı (1790 ), </w:t>
      </w:r>
      <w:proofErr w:type="spellStart"/>
      <w:r w:rsidRPr="0034657E">
        <w:rPr>
          <w:rFonts w:ascii="Arial" w:hAnsi="Arial" w:cs="Arial"/>
          <w:szCs w:val="24"/>
        </w:rPr>
        <w:t>Metristepe</w:t>
      </w:r>
      <w:proofErr w:type="spellEnd"/>
      <w:r w:rsidRPr="0034657E">
        <w:rPr>
          <w:rFonts w:ascii="Arial" w:hAnsi="Arial" w:cs="Arial"/>
          <w:szCs w:val="24"/>
        </w:rPr>
        <w:t xml:space="preserve"> (1300 m), </w:t>
      </w:r>
      <w:proofErr w:type="spellStart"/>
      <w:r w:rsidRPr="0034657E">
        <w:rPr>
          <w:rFonts w:ascii="Arial" w:hAnsi="Arial" w:cs="Arial"/>
          <w:szCs w:val="24"/>
        </w:rPr>
        <w:t>Göldağı</w:t>
      </w:r>
      <w:proofErr w:type="spellEnd"/>
      <w:r w:rsidRPr="0034657E">
        <w:rPr>
          <w:rFonts w:ascii="Arial" w:hAnsi="Arial" w:cs="Arial"/>
          <w:szCs w:val="24"/>
        </w:rPr>
        <w:t xml:space="preserve"> (1284 m), </w:t>
      </w:r>
      <w:proofErr w:type="spellStart"/>
      <w:r w:rsidRPr="0034657E">
        <w:rPr>
          <w:rFonts w:ascii="Arial" w:hAnsi="Arial" w:cs="Arial"/>
          <w:szCs w:val="24"/>
        </w:rPr>
        <w:t>Kızılcaviran</w:t>
      </w:r>
      <w:proofErr w:type="spellEnd"/>
      <w:r w:rsidRPr="0034657E">
        <w:rPr>
          <w:rFonts w:ascii="Arial" w:hAnsi="Arial" w:cs="Arial"/>
          <w:szCs w:val="24"/>
        </w:rPr>
        <w:t xml:space="preserve"> (1250 m), Osmaniye (1210 m), Ahi Dağı (1100 m), Dokuz Öküz Tepesi (1150 m), </w:t>
      </w:r>
      <w:proofErr w:type="spellStart"/>
      <w:r w:rsidRPr="0034657E">
        <w:rPr>
          <w:rFonts w:ascii="Arial" w:hAnsi="Arial" w:cs="Arial"/>
          <w:szCs w:val="24"/>
        </w:rPr>
        <w:t>Ballıkaya</w:t>
      </w:r>
      <w:proofErr w:type="spellEnd"/>
      <w:r w:rsidRPr="0034657E">
        <w:rPr>
          <w:rFonts w:ascii="Arial" w:hAnsi="Arial" w:cs="Arial"/>
          <w:szCs w:val="24"/>
        </w:rPr>
        <w:t xml:space="preserve"> (1050 m), Kızıltepe (990 m), Avdan Dağları (926 m), Paşa Dağları (922 m), </w:t>
      </w:r>
      <w:proofErr w:type="spellStart"/>
      <w:r w:rsidRPr="0034657E">
        <w:rPr>
          <w:rFonts w:ascii="Arial" w:hAnsi="Arial" w:cs="Arial"/>
          <w:szCs w:val="24"/>
        </w:rPr>
        <w:t>Kurudağ</w:t>
      </w:r>
      <w:proofErr w:type="spellEnd"/>
      <w:r w:rsidRPr="0034657E">
        <w:rPr>
          <w:rFonts w:ascii="Arial" w:hAnsi="Arial" w:cs="Arial"/>
          <w:szCs w:val="24"/>
        </w:rPr>
        <w:t xml:space="preserve"> (805 m)'</w:t>
      </w:r>
      <w:proofErr w:type="gramStart"/>
      <w:r w:rsidRPr="0034657E">
        <w:rPr>
          <w:rFonts w:ascii="Arial" w:hAnsi="Arial" w:cs="Arial"/>
          <w:szCs w:val="24"/>
        </w:rPr>
        <w:t>dır</w:t>
      </w:r>
      <w:proofErr w:type="gramEnd"/>
      <w:r w:rsidRPr="0034657E">
        <w:rPr>
          <w:rFonts w:ascii="Arial" w:hAnsi="Arial" w:cs="Arial"/>
          <w:szCs w:val="24"/>
        </w:rPr>
        <w:t xml:space="preserve">. Genellikle Sakarya Irmağı boyunca uzanan çok geniş olmayan düzlükler şeklinde ovalar il topraklarının % 7’lik bir bölümünü kaplar. Ovalar akarsuların dar ve derin vadilerden akarken parçaladıkları arazilerden taşıdıkları verimli alüvyonları son bölgelerinde biriktirmelerinden oluşan ovalarıdır.     Bozüyük, Gölpazarı,(Osmaneli ve Pazaryeri  Ovaları  başlıca düzlük  </w:t>
      </w:r>
      <w:proofErr w:type="gramStart"/>
      <w:r w:rsidRPr="0034657E">
        <w:rPr>
          <w:rFonts w:ascii="Arial" w:hAnsi="Arial" w:cs="Arial"/>
          <w:szCs w:val="24"/>
        </w:rPr>
        <w:t>alanlardır.</w:t>
      </w:r>
      <w:proofErr w:type="spellStart"/>
      <w:r w:rsidRPr="0034657E">
        <w:rPr>
          <w:rFonts w:ascii="Arial" w:hAnsi="Arial" w:cs="Arial"/>
          <w:szCs w:val="24"/>
        </w:rPr>
        <w:t>İİde</w:t>
      </w:r>
      <w:proofErr w:type="spellEnd"/>
      <w:proofErr w:type="gramEnd"/>
      <w:r w:rsidRPr="0034657E">
        <w:rPr>
          <w:rFonts w:ascii="Arial" w:hAnsi="Arial" w:cs="Arial"/>
          <w:szCs w:val="24"/>
        </w:rPr>
        <w:t xml:space="preserve"> yayla tanımı içerisine sokulabilecek düzlükler çok azdır. Bu tür yeryüzü şekilleri il topraklarının yalnızca %</w:t>
      </w:r>
      <w:proofErr w:type="gramStart"/>
      <w:r w:rsidRPr="0034657E">
        <w:rPr>
          <w:rFonts w:ascii="Arial" w:hAnsi="Arial" w:cs="Arial"/>
          <w:szCs w:val="24"/>
        </w:rPr>
        <w:t>0.5’ini</w:t>
      </w:r>
      <w:proofErr w:type="gramEnd"/>
      <w:r w:rsidRPr="0034657E">
        <w:rPr>
          <w:rFonts w:ascii="Arial" w:hAnsi="Arial" w:cs="Arial"/>
          <w:szCs w:val="24"/>
        </w:rPr>
        <w:t xml:space="preserve"> oluşturmaktadır. İl topraklarının büyük bir bölümü (% 59,9) aşınım düzlükleri durumundadır. Tepelik alanlarda tümsekleşip tipik “V” biçimli vadilerle parçalanan bu düzlükler, il topraklarının engebeli bir görünüm almasına neden olmuştur.     İl topraklarındaki vadiler genellikle dik ve derin yarıklar biçimindedir. Bunların en önemlisi Sakarya Vadisidir. Göksu Vadisi, Göynük Vadisi ve Karasu Vadisi de önemli vadilerdir.</w:t>
      </w:r>
    </w:p>
    <w:p w:rsidR="00C247AF" w:rsidRPr="00C247AF" w:rsidRDefault="00C247AF" w:rsidP="00C247AF">
      <w:pPr>
        <w:spacing w:line="240" w:lineRule="auto"/>
        <w:rPr>
          <w:rFonts w:ascii="Arial" w:hAnsi="Arial" w:cs="Arial"/>
          <w:szCs w:val="24"/>
        </w:rPr>
      </w:pPr>
      <w:r>
        <w:rPr>
          <w:rFonts w:ascii="Arial" w:hAnsi="Arial" w:cs="Arial"/>
          <w:szCs w:val="24"/>
        </w:rPr>
        <w:t xml:space="preserve">       </w:t>
      </w:r>
      <w:r w:rsidRPr="009A7B47">
        <w:rPr>
          <w:rFonts w:ascii="Arial" w:hAnsi="Arial" w:cs="Arial"/>
          <w:szCs w:val="24"/>
        </w:rPr>
        <w:t xml:space="preserve">Söğüt ilçe merkezi yönetsel açıdan Bilecik İli’ne bağlıdır. Söğüt’te belediye teşkilatı 1884 </w:t>
      </w:r>
      <w:r w:rsidRPr="00C247AF">
        <w:rPr>
          <w:rFonts w:ascii="Arial" w:hAnsi="Arial" w:cs="Arial"/>
          <w:szCs w:val="24"/>
        </w:rPr>
        <w:t xml:space="preserve">yılında kurulmuştur. Söğüt’te 5 mahalle bulunmaktadır. Bunlar; Balaban, Cumhuriyet, Kayhan, Orta ve Yeni mahallelerdir. Söğüt idari açıdan bağlı olduğu İl merkezi olan Bilecik’e </w:t>
      </w:r>
      <w:r w:rsidR="00784189">
        <w:rPr>
          <w:rFonts w:ascii="Arial" w:hAnsi="Arial" w:cs="Arial"/>
          <w:szCs w:val="24"/>
        </w:rPr>
        <w:t>28</w:t>
      </w:r>
      <w:r w:rsidRPr="00C247AF">
        <w:rPr>
          <w:rFonts w:ascii="Arial" w:hAnsi="Arial" w:cs="Arial"/>
          <w:szCs w:val="24"/>
        </w:rPr>
        <w:t xml:space="preserve"> km uzaklıktadır.        Kuzeyinde Bilecik Merkez ilçe, </w:t>
      </w:r>
      <w:proofErr w:type="gramStart"/>
      <w:r w:rsidRPr="00C247AF">
        <w:rPr>
          <w:rFonts w:ascii="Arial" w:hAnsi="Arial" w:cs="Arial"/>
          <w:szCs w:val="24"/>
        </w:rPr>
        <w:t>güneyinde  Eskişehir</w:t>
      </w:r>
      <w:proofErr w:type="gramEnd"/>
      <w:r w:rsidRPr="00C247AF">
        <w:rPr>
          <w:rFonts w:ascii="Arial" w:hAnsi="Arial" w:cs="Arial"/>
          <w:szCs w:val="24"/>
        </w:rPr>
        <w:t xml:space="preserve"> ili,  batısında Bozüyük, doğusunda Gölpazarı, güneydoğusunda ise İnhisar ile çevrilidir. Söğüt deniz seviyesinden 6</w:t>
      </w:r>
      <w:r w:rsidR="00784189">
        <w:rPr>
          <w:rFonts w:ascii="Arial" w:hAnsi="Arial" w:cs="Arial"/>
          <w:szCs w:val="24"/>
        </w:rPr>
        <w:t>9</w:t>
      </w:r>
      <w:r w:rsidRPr="00C247AF">
        <w:rPr>
          <w:rFonts w:ascii="Arial" w:hAnsi="Arial" w:cs="Arial"/>
          <w:szCs w:val="24"/>
        </w:rPr>
        <w:t xml:space="preserve">5 metre yükseklikte olup, Bilecik’e </w:t>
      </w:r>
      <w:r w:rsidR="00303917">
        <w:rPr>
          <w:rFonts w:ascii="Arial" w:hAnsi="Arial" w:cs="Arial"/>
          <w:szCs w:val="24"/>
        </w:rPr>
        <w:t>28</w:t>
      </w:r>
      <w:r w:rsidRPr="00C247AF">
        <w:rPr>
          <w:rFonts w:ascii="Arial" w:hAnsi="Arial" w:cs="Arial"/>
          <w:szCs w:val="24"/>
        </w:rPr>
        <w:t xml:space="preserve"> km</w:t>
      </w:r>
      <w:proofErr w:type="gramStart"/>
      <w:r w:rsidRPr="00C247AF">
        <w:rPr>
          <w:rFonts w:ascii="Arial" w:hAnsi="Arial" w:cs="Arial"/>
          <w:szCs w:val="24"/>
        </w:rPr>
        <w:t>.,</w:t>
      </w:r>
      <w:proofErr w:type="gramEnd"/>
      <w:r w:rsidRPr="00C247AF">
        <w:rPr>
          <w:rFonts w:ascii="Arial" w:hAnsi="Arial" w:cs="Arial"/>
          <w:szCs w:val="24"/>
        </w:rPr>
        <w:t xml:space="preserve"> Bozüyük İlçesine 22 km., Eskişehir’e 50 km., Bursa’ya 120 km., İstanbul ve Ankara’ya 300 km. mesafededir. 40° 02¢ kuzey enlemi ile 30° 11¢ doğu boylamlarında yer alan Söğüt Sakarya Nehri Vadisi’nin batı yükseltilerinde, </w:t>
      </w:r>
      <w:proofErr w:type="spellStart"/>
      <w:r w:rsidRPr="00C247AF">
        <w:rPr>
          <w:rFonts w:ascii="Arial" w:hAnsi="Arial" w:cs="Arial"/>
          <w:szCs w:val="24"/>
        </w:rPr>
        <w:t>Sündiken</w:t>
      </w:r>
      <w:proofErr w:type="spellEnd"/>
      <w:r w:rsidRPr="00C247AF">
        <w:rPr>
          <w:rFonts w:ascii="Arial" w:hAnsi="Arial" w:cs="Arial"/>
          <w:szCs w:val="24"/>
        </w:rPr>
        <w:t xml:space="preserve"> Dağları’nın batı uzantısının eteklerinde güneyden kuzeye eğimli bir arazi üzerinde kuruludur. Yüz ölçümü 599 km2’dir. Söğüt’te geçiş iklimi bulunmaktadır. Akdeniz ikliminin, Karadeniz ikliminin ve karasal iklimin etkileri görülür. İlçe sınırları içerisinde olan Sakarya Vadisi’nde ise mikro-klima özelliğine sahip iklim </w:t>
      </w:r>
      <w:proofErr w:type="gramStart"/>
      <w:r w:rsidRPr="00C247AF">
        <w:rPr>
          <w:rFonts w:ascii="Arial" w:hAnsi="Arial" w:cs="Arial"/>
          <w:szCs w:val="24"/>
        </w:rPr>
        <w:t>bulunmaktadır.Eskişehir</w:t>
      </w:r>
      <w:proofErr w:type="gramEnd"/>
      <w:r w:rsidRPr="00C247AF">
        <w:rPr>
          <w:rFonts w:ascii="Arial" w:hAnsi="Arial" w:cs="Arial"/>
          <w:szCs w:val="24"/>
        </w:rPr>
        <w:t xml:space="preserve">,Bilecik ve Bozüyük ile karayolu bağlantısı bulunmakta olup,ana ulaşım yollarına kolay bağlanabilir bir konumdadır.  Ekonomisi sanayi,  </w:t>
      </w:r>
      <w:proofErr w:type="gramStart"/>
      <w:r w:rsidRPr="00C247AF">
        <w:rPr>
          <w:rFonts w:ascii="Arial" w:hAnsi="Arial" w:cs="Arial"/>
          <w:szCs w:val="24"/>
        </w:rPr>
        <w:t>tarım  ve</w:t>
      </w:r>
      <w:proofErr w:type="gramEnd"/>
      <w:r w:rsidRPr="00C247AF">
        <w:rPr>
          <w:rFonts w:ascii="Arial" w:hAnsi="Arial" w:cs="Arial"/>
          <w:szCs w:val="24"/>
        </w:rPr>
        <w:t xml:space="preserve"> hizmet sektörlerine dayanan eski bir yerleşmedir.</w:t>
      </w:r>
    </w:p>
    <w:p w:rsidR="00C247AF" w:rsidRPr="00C247AF" w:rsidRDefault="00C247AF" w:rsidP="00C247AF">
      <w:pPr>
        <w:spacing w:before="120" w:line="240" w:lineRule="auto"/>
        <w:ind w:firstLine="708"/>
        <w:rPr>
          <w:rFonts w:ascii="Arial" w:hAnsi="Arial" w:cs="Arial"/>
          <w:szCs w:val="24"/>
        </w:rPr>
      </w:pPr>
      <w:r w:rsidRPr="00C247AF">
        <w:rPr>
          <w:rFonts w:ascii="Arial" w:hAnsi="Arial" w:cs="Arial"/>
          <w:szCs w:val="24"/>
        </w:rPr>
        <w:lastRenderedPageBreak/>
        <w:t xml:space="preserve">Söğüt oldukça engebeli bir arazi yapısına sahiptir. Vadilerle yarılmış aşınım düzlükleri ve tepelik alanlar ilçenin yeryüzü şekillerini oluşturur. Yerleşmenin güneyi ve doğusu engebeli, kuzey ve batı kesimleri düzlüktür. Yerleşmenin ortalama rakımı 700 metredir. Söğüt, Kayacık, Demirci ve </w:t>
      </w:r>
      <w:proofErr w:type="spellStart"/>
      <w:r w:rsidRPr="00C247AF">
        <w:rPr>
          <w:rFonts w:ascii="Arial" w:hAnsi="Arial" w:cs="Arial"/>
          <w:szCs w:val="24"/>
        </w:rPr>
        <w:t>Zeyve</w:t>
      </w:r>
      <w:proofErr w:type="spellEnd"/>
      <w:r w:rsidRPr="00C247AF">
        <w:rPr>
          <w:rFonts w:ascii="Arial" w:hAnsi="Arial" w:cs="Arial"/>
          <w:szCs w:val="24"/>
        </w:rPr>
        <w:t xml:space="preserve"> Deresi yerleşmedeki önemli akarsulardır. Yerleşmenin batısında Söğüt, Demirci ve </w:t>
      </w:r>
      <w:proofErr w:type="spellStart"/>
      <w:r w:rsidRPr="00C247AF">
        <w:rPr>
          <w:rFonts w:ascii="Arial" w:hAnsi="Arial" w:cs="Arial"/>
          <w:szCs w:val="24"/>
        </w:rPr>
        <w:t>Zeyve</w:t>
      </w:r>
      <w:proofErr w:type="spellEnd"/>
      <w:r w:rsidRPr="00C247AF">
        <w:rPr>
          <w:rFonts w:ascii="Arial" w:hAnsi="Arial" w:cs="Arial"/>
          <w:szCs w:val="24"/>
        </w:rPr>
        <w:t xml:space="preserve"> Deresi, doğusuna ise Kayacık Deresi düzlükleri aşındırarak derin vadiler oluşturmuşlardır. Söğüt iklimi, İç Anadolu Bölgesinin karasal iklimi ile Marmara Bölgesi’nin denizsel ve ılıman iklimleri arasında bir geçiş iklimi niteliği taşımakta</w:t>
      </w:r>
      <w:r w:rsidRPr="00C247AF">
        <w:rPr>
          <w:rFonts w:ascii="Arial" w:hAnsi="Arial" w:cs="Arial"/>
          <w:color w:val="000000"/>
          <w:szCs w:val="24"/>
        </w:rPr>
        <w:t xml:space="preserve">dır. Yerleşmedeki hakim rüzgar yönü meteoroloji verilerine göre </w:t>
      </w:r>
      <w:r w:rsidRPr="00C247AF">
        <w:rPr>
          <w:rFonts w:ascii="Arial" w:hAnsi="Arial" w:cs="Arial"/>
          <w:szCs w:val="24"/>
        </w:rPr>
        <w:t>güneydoğu (keşişleme)’</w:t>
      </w:r>
      <w:proofErr w:type="gramStart"/>
      <w:r w:rsidRPr="00C247AF">
        <w:rPr>
          <w:rFonts w:ascii="Arial" w:hAnsi="Arial" w:cs="Arial"/>
          <w:szCs w:val="24"/>
        </w:rPr>
        <w:t>dur.İlçede</w:t>
      </w:r>
      <w:proofErr w:type="gramEnd"/>
      <w:r w:rsidRPr="00C247AF">
        <w:rPr>
          <w:rFonts w:ascii="Arial" w:hAnsi="Arial" w:cs="Arial"/>
          <w:szCs w:val="24"/>
        </w:rPr>
        <w:t xml:space="preserve"> bitki örtüsü iklim yapısına bağlı olarak değişiklikler göstermektedir. Bitki örtüsünün önemli bir bölümünü tarım alanları oluşturur. Yerleşmenin, batısında meyve bahçeleri, kuzeyinde ise üzüm bağları geniş yer tutar. Batı ve güneydeki eğimli alanlarda da ise meşe ve çam ağaçları yer almaktadır.</w:t>
      </w:r>
    </w:p>
    <w:p w:rsidR="00C247AF" w:rsidRDefault="00C247AF" w:rsidP="00C247AF">
      <w:pPr>
        <w:ind w:right="-851"/>
        <w:rPr>
          <w:rFonts w:ascii="Arial" w:hAnsi="Arial" w:cs="Arial"/>
          <w:b/>
          <w:szCs w:val="24"/>
        </w:rPr>
      </w:pPr>
    </w:p>
    <w:p w:rsidR="002B588A" w:rsidRPr="008766A3" w:rsidRDefault="00AE5DDF" w:rsidP="00EF1895">
      <w:pPr>
        <w:pStyle w:val="NormalWeb"/>
        <w:shd w:val="clear" w:color="auto" w:fill="FFFFFF"/>
        <w:spacing w:before="0" w:beforeAutospacing="0" w:after="120" w:afterAutospacing="0" w:line="240" w:lineRule="auto"/>
        <w:rPr>
          <w:rFonts w:ascii="Arial" w:hAnsi="Arial" w:cs="Arial"/>
        </w:rPr>
      </w:pPr>
      <w:r>
        <w:rPr>
          <w:rFonts w:ascii="Arial" w:hAnsi="Arial" w:cs="Arial"/>
          <w:color w:val="202122"/>
        </w:rPr>
        <w:t xml:space="preserve">         </w:t>
      </w:r>
      <w:r w:rsidR="00152D8A">
        <w:rPr>
          <w:rFonts w:ascii="Arial" w:hAnsi="Arial" w:cs="Arial"/>
          <w:color w:val="212529"/>
          <w:shd w:val="clear" w:color="auto" w:fill="FFFFFF"/>
        </w:rPr>
        <w:t xml:space="preserve">   </w:t>
      </w:r>
      <w:r w:rsidR="008766A3">
        <w:rPr>
          <w:rFonts w:ascii="Arial" w:hAnsi="Arial" w:cs="Arial"/>
          <w:color w:val="212529"/>
          <w:shd w:val="clear" w:color="auto" w:fill="FFFFFF"/>
        </w:rPr>
        <w:t xml:space="preserve">Kepen </w:t>
      </w:r>
      <w:r w:rsidR="00152D8A" w:rsidRPr="008766A3">
        <w:rPr>
          <w:rFonts w:ascii="Arial" w:hAnsi="Arial" w:cs="Arial"/>
          <w:shd w:val="clear" w:color="auto" w:fill="FFFFFF"/>
        </w:rPr>
        <w:t xml:space="preserve"> Köyü </w:t>
      </w:r>
      <w:r w:rsidR="002B588A" w:rsidRPr="008766A3">
        <w:rPr>
          <w:rFonts w:ascii="Arial" w:hAnsi="Arial" w:cs="Arial"/>
          <w:shd w:val="clear" w:color="auto" w:fill="FFFFFF"/>
        </w:rPr>
        <w:t xml:space="preserve"> ve  proje alanı ise </w:t>
      </w:r>
      <w:r w:rsidR="008766A3">
        <w:rPr>
          <w:rFonts w:ascii="Arial" w:hAnsi="Arial" w:cs="Arial"/>
          <w:shd w:val="clear" w:color="auto" w:fill="FFFFFF"/>
        </w:rPr>
        <w:t>Söğüt’ün güne</w:t>
      </w:r>
      <w:r w:rsidR="00152D8A" w:rsidRPr="008766A3">
        <w:rPr>
          <w:rFonts w:ascii="Arial" w:hAnsi="Arial" w:cs="Arial"/>
          <w:shd w:val="clear" w:color="auto" w:fill="FFFFFF"/>
        </w:rPr>
        <w:t>y</w:t>
      </w:r>
      <w:r w:rsidR="003E58E7" w:rsidRPr="008766A3">
        <w:rPr>
          <w:rFonts w:ascii="Arial" w:hAnsi="Arial" w:cs="Arial"/>
          <w:shd w:val="clear" w:color="auto" w:fill="FFFFFF"/>
        </w:rPr>
        <w:t xml:space="preserve">indeki </w:t>
      </w:r>
      <w:r w:rsidR="00152D8A" w:rsidRPr="008766A3">
        <w:rPr>
          <w:rFonts w:ascii="Arial" w:hAnsi="Arial" w:cs="Arial"/>
          <w:shd w:val="clear" w:color="auto" w:fill="FFFFFF"/>
        </w:rPr>
        <w:t xml:space="preserve"> hafif engebeli </w:t>
      </w:r>
      <w:r w:rsidR="003E58E7" w:rsidRPr="008766A3">
        <w:rPr>
          <w:rFonts w:ascii="Arial" w:hAnsi="Arial" w:cs="Arial"/>
          <w:shd w:val="clear" w:color="auto" w:fill="FFFFFF"/>
        </w:rPr>
        <w:t xml:space="preserve">yamaç </w:t>
      </w:r>
      <w:r w:rsidR="00152D8A" w:rsidRPr="008766A3">
        <w:rPr>
          <w:rFonts w:ascii="Arial" w:hAnsi="Arial" w:cs="Arial"/>
          <w:shd w:val="clear" w:color="auto" w:fill="FFFFFF"/>
        </w:rPr>
        <w:t xml:space="preserve">arazilerde </w:t>
      </w:r>
      <w:r w:rsidR="002B588A" w:rsidRPr="008766A3">
        <w:rPr>
          <w:rFonts w:ascii="Arial" w:hAnsi="Arial" w:cs="Arial"/>
          <w:shd w:val="clear" w:color="auto" w:fill="FFFFFF"/>
        </w:rPr>
        <w:t xml:space="preserve"> yer </w:t>
      </w:r>
      <w:proofErr w:type="gramStart"/>
      <w:r w:rsidR="002B588A" w:rsidRPr="008766A3">
        <w:rPr>
          <w:rFonts w:ascii="Arial" w:hAnsi="Arial" w:cs="Arial"/>
          <w:shd w:val="clear" w:color="auto" w:fill="FFFFFF"/>
        </w:rPr>
        <w:t>alır.Bölge</w:t>
      </w:r>
      <w:proofErr w:type="gramEnd"/>
      <w:r w:rsidR="002B588A" w:rsidRPr="008766A3">
        <w:rPr>
          <w:rFonts w:ascii="Arial" w:hAnsi="Arial" w:cs="Arial"/>
          <w:shd w:val="clear" w:color="auto" w:fill="FFFFFF"/>
        </w:rPr>
        <w:t xml:space="preserve"> genelde kuru tarım ve hayvancılık ağırlıklı bir ekonomiye sahiptir.</w:t>
      </w:r>
      <w:r w:rsidR="00152D8A" w:rsidRPr="008766A3">
        <w:rPr>
          <w:rFonts w:ascii="Arial" w:hAnsi="Arial" w:cs="Arial"/>
          <w:shd w:val="clear" w:color="auto" w:fill="FFFFFF"/>
        </w:rPr>
        <w:t xml:space="preserve">Kısmen orman </w:t>
      </w:r>
      <w:proofErr w:type="spellStart"/>
      <w:r w:rsidR="00152D8A" w:rsidRPr="008766A3">
        <w:rPr>
          <w:rFonts w:ascii="Arial" w:hAnsi="Arial" w:cs="Arial"/>
          <w:shd w:val="clear" w:color="auto" w:fill="FFFFFF"/>
        </w:rPr>
        <w:t>arazileride</w:t>
      </w:r>
      <w:proofErr w:type="spellEnd"/>
      <w:r w:rsidR="00152D8A" w:rsidRPr="008766A3">
        <w:rPr>
          <w:rFonts w:ascii="Arial" w:hAnsi="Arial" w:cs="Arial"/>
          <w:shd w:val="clear" w:color="auto" w:fill="FFFFFF"/>
        </w:rPr>
        <w:t xml:space="preserve"> bulunmaktadır.</w:t>
      </w:r>
      <w:r w:rsidR="002B588A" w:rsidRPr="008766A3">
        <w:rPr>
          <w:rFonts w:ascii="Arial" w:hAnsi="Arial" w:cs="Arial"/>
          <w:shd w:val="clear" w:color="auto" w:fill="FFFFFF"/>
        </w:rPr>
        <w:t xml:space="preserve">Proje alanı; </w:t>
      </w:r>
      <w:r w:rsidR="00152D8A" w:rsidRPr="008766A3">
        <w:rPr>
          <w:rFonts w:ascii="Arial" w:hAnsi="Arial" w:cs="Arial"/>
          <w:shd w:val="clear" w:color="auto" w:fill="FFFFFF"/>
        </w:rPr>
        <w:t>kuzey</w:t>
      </w:r>
      <w:r w:rsidR="003E58E7" w:rsidRPr="008766A3">
        <w:rPr>
          <w:rFonts w:ascii="Arial" w:hAnsi="Arial" w:cs="Arial"/>
          <w:shd w:val="clear" w:color="auto" w:fill="FFFFFF"/>
        </w:rPr>
        <w:t>d</w:t>
      </w:r>
      <w:r w:rsidR="008766A3">
        <w:rPr>
          <w:rFonts w:ascii="Arial" w:hAnsi="Arial" w:cs="Arial"/>
          <w:shd w:val="clear" w:color="auto" w:fill="FFFFFF"/>
        </w:rPr>
        <w:t xml:space="preserve">e Kepen köyü Söğüt ilçesi,güneybatıda Bozüyük ilçesi,güneydoğuda Oluklu </w:t>
      </w:r>
      <w:r w:rsidR="003E58E7" w:rsidRPr="008766A3">
        <w:rPr>
          <w:rFonts w:ascii="Arial" w:hAnsi="Arial" w:cs="Arial"/>
          <w:shd w:val="clear" w:color="auto" w:fill="FFFFFF"/>
        </w:rPr>
        <w:t>köy</w:t>
      </w:r>
      <w:r w:rsidR="008766A3">
        <w:rPr>
          <w:rFonts w:ascii="Arial" w:hAnsi="Arial" w:cs="Arial"/>
          <w:shd w:val="clear" w:color="auto" w:fill="FFFFFF"/>
        </w:rPr>
        <w:t>ü ile Bozüyük-Sö</w:t>
      </w:r>
      <w:r w:rsidR="00303917">
        <w:rPr>
          <w:rFonts w:ascii="Arial" w:hAnsi="Arial" w:cs="Arial"/>
          <w:shd w:val="clear" w:color="auto" w:fill="FFFFFF"/>
        </w:rPr>
        <w:t>ğ</w:t>
      </w:r>
      <w:r w:rsidR="008766A3">
        <w:rPr>
          <w:rFonts w:ascii="Arial" w:hAnsi="Arial" w:cs="Arial"/>
          <w:shd w:val="clear" w:color="auto" w:fill="FFFFFF"/>
        </w:rPr>
        <w:t>üt ve Eskişehir-Söğüt kara</w:t>
      </w:r>
      <w:r w:rsidR="003E58E7" w:rsidRPr="008766A3">
        <w:rPr>
          <w:rFonts w:ascii="Arial" w:hAnsi="Arial" w:cs="Arial"/>
          <w:shd w:val="clear" w:color="auto" w:fill="FFFFFF"/>
        </w:rPr>
        <w:t xml:space="preserve">yolları </w:t>
      </w:r>
      <w:r w:rsidR="002B588A" w:rsidRPr="008766A3">
        <w:rPr>
          <w:rFonts w:ascii="Arial" w:hAnsi="Arial" w:cs="Arial"/>
          <w:shd w:val="clear" w:color="auto" w:fill="FFFFFF"/>
        </w:rPr>
        <w:t xml:space="preserve"> arasında yer alır (Şekil-6</w:t>
      </w:r>
      <w:r w:rsidR="00152D8A" w:rsidRPr="008766A3">
        <w:rPr>
          <w:rFonts w:ascii="Arial" w:hAnsi="Arial" w:cs="Arial"/>
          <w:shd w:val="clear" w:color="auto" w:fill="FFFFFF"/>
        </w:rPr>
        <w:t>)</w:t>
      </w: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4</w:t>
      </w:r>
      <w:r w:rsidRPr="00DF7796">
        <w:rPr>
          <w:rFonts w:ascii="Arial" w:hAnsi="Arial" w:cs="Arial"/>
          <w:b/>
          <w:color w:val="000000"/>
          <w:w w:val="105"/>
          <w:sz w:val="28"/>
        </w:rPr>
        <w:t xml:space="preserve"> PLAN ALANININ </w:t>
      </w:r>
      <w:proofErr w:type="gramStart"/>
      <w:r>
        <w:rPr>
          <w:rFonts w:ascii="Arial" w:hAnsi="Arial" w:cs="Arial"/>
          <w:b/>
          <w:color w:val="000000"/>
          <w:w w:val="105"/>
          <w:sz w:val="28"/>
        </w:rPr>
        <w:t>DEMOGRAFİK,SOSYAL</w:t>
      </w:r>
      <w:proofErr w:type="gramEnd"/>
      <w:r>
        <w:rPr>
          <w:rFonts w:ascii="Arial" w:hAnsi="Arial" w:cs="Arial"/>
          <w:b/>
          <w:color w:val="000000"/>
          <w:w w:val="105"/>
          <w:sz w:val="28"/>
        </w:rPr>
        <w:t xml:space="preserve"> VE EKONOMİK YAPISI</w:t>
      </w:r>
    </w:p>
    <w:p w:rsidR="0034657E" w:rsidRPr="0021696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4.1 DEMOGRAFİK YAPI</w:t>
      </w:r>
    </w:p>
    <w:p w:rsidR="0034657E" w:rsidRDefault="0034657E" w:rsidP="0034657E">
      <w:pPr>
        <w:spacing w:before="108" w:line="294" w:lineRule="exact"/>
        <w:ind w:firstLine="720"/>
        <w:rPr>
          <w:rFonts w:ascii="Arial" w:hAnsi="Arial" w:cs="Arial"/>
          <w:color w:val="000000"/>
        </w:rPr>
      </w:pPr>
      <w:r w:rsidRPr="00374955">
        <w:rPr>
          <w:rFonts w:ascii="Arial" w:hAnsi="Arial" w:cs="Arial"/>
          <w:color w:val="000000"/>
        </w:rPr>
        <w:t>31 Aralık 202</w:t>
      </w:r>
      <w:r>
        <w:rPr>
          <w:rFonts w:ascii="Arial" w:hAnsi="Arial" w:cs="Arial"/>
          <w:color w:val="000000"/>
        </w:rPr>
        <w:t>2</w:t>
      </w:r>
      <w:r w:rsidRPr="00374955">
        <w:rPr>
          <w:rFonts w:ascii="Arial" w:hAnsi="Arial" w:cs="Arial"/>
          <w:color w:val="000000"/>
        </w:rPr>
        <w:t xml:space="preserve"> tarihli TÜİK tarafından açıklanan Adrese Dayalı Nüfus Kayıt Sistemi (ADNKS) </w:t>
      </w:r>
      <w:r w:rsidRPr="00374955">
        <w:rPr>
          <w:rFonts w:ascii="Arial" w:hAnsi="Arial" w:cs="Arial"/>
          <w:color w:val="000000"/>
          <w:spacing w:val="-3"/>
        </w:rPr>
        <w:t>202</w:t>
      </w:r>
      <w:r>
        <w:rPr>
          <w:rFonts w:ascii="Arial" w:hAnsi="Arial" w:cs="Arial"/>
          <w:color w:val="000000"/>
          <w:spacing w:val="-3"/>
        </w:rPr>
        <w:t>2</w:t>
      </w:r>
      <w:r w:rsidRPr="00374955">
        <w:rPr>
          <w:rFonts w:ascii="Arial" w:hAnsi="Arial" w:cs="Arial"/>
          <w:color w:val="000000"/>
          <w:spacing w:val="-3"/>
        </w:rPr>
        <w:t xml:space="preserve"> yılı göstergelerine göre Türkiye nüfusu 8</w:t>
      </w:r>
      <w:r>
        <w:rPr>
          <w:rFonts w:ascii="Arial" w:hAnsi="Arial" w:cs="Arial"/>
          <w:color w:val="000000"/>
          <w:spacing w:val="-3"/>
        </w:rPr>
        <w:t>5</w:t>
      </w:r>
      <w:r w:rsidRPr="00374955">
        <w:rPr>
          <w:rFonts w:ascii="Arial" w:hAnsi="Arial" w:cs="Arial"/>
          <w:color w:val="000000"/>
          <w:spacing w:val="-3"/>
        </w:rPr>
        <w:t>.</w:t>
      </w:r>
      <w:r>
        <w:rPr>
          <w:rFonts w:ascii="Arial" w:hAnsi="Arial" w:cs="Arial"/>
          <w:color w:val="000000"/>
          <w:spacing w:val="-3"/>
        </w:rPr>
        <w:t>279</w:t>
      </w:r>
      <w:r w:rsidRPr="00374955">
        <w:rPr>
          <w:rFonts w:ascii="Arial" w:hAnsi="Arial" w:cs="Arial"/>
          <w:color w:val="000000"/>
          <w:spacing w:val="-3"/>
        </w:rPr>
        <w:t>.</w:t>
      </w:r>
      <w:r>
        <w:rPr>
          <w:rFonts w:ascii="Arial" w:hAnsi="Arial" w:cs="Arial"/>
          <w:color w:val="000000"/>
          <w:spacing w:val="-3"/>
        </w:rPr>
        <w:t>55</w:t>
      </w:r>
      <w:r w:rsidRPr="00374955">
        <w:rPr>
          <w:rFonts w:ascii="Arial" w:hAnsi="Arial" w:cs="Arial"/>
          <w:color w:val="000000"/>
          <w:spacing w:val="-3"/>
        </w:rPr>
        <w:t xml:space="preserve">3 kişi, </w:t>
      </w:r>
      <w:proofErr w:type="gramStart"/>
      <w:r w:rsidR="00A83F2A">
        <w:rPr>
          <w:rFonts w:ascii="Arial" w:hAnsi="Arial" w:cs="Arial"/>
          <w:color w:val="000000"/>
          <w:spacing w:val="-3"/>
        </w:rPr>
        <w:t xml:space="preserve">Bilecik </w:t>
      </w:r>
      <w:r w:rsidRPr="00374955">
        <w:rPr>
          <w:rFonts w:ascii="Arial" w:hAnsi="Arial" w:cs="Arial"/>
          <w:color w:val="000000"/>
          <w:spacing w:val="-3"/>
        </w:rPr>
        <w:t xml:space="preserve"> il</w:t>
      </w:r>
      <w:proofErr w:type="gramEnd"/>
      <w:r w:rsidRPr="00374955">
        <w:rPr>
          <w:rFonts w:ascii="Arial" w:hAnsi="Arial" w:cs="Arial"/>
          <w:color w:val="000000"/>
          <w:spacing w:val="-3"/>
        </w:rPr>
        <w:t xml:space="preserve"> geneli nüfusu </w:t>
      </w:r>
      <w:r w:rsidR="00A83F2A">
        <w:rPr>
          <w:rFonts w:ascii="Arial" w:hAnsi="Arial" w:cs="Arial"/>
          <w:color w:val="000000"/>
          <w:spacing w:val="-3"/>
        </w:rPr>
        <w:t>228.673</w:t>
      </w:r>
      <w:r>
        <w:rPr>
          <w:rFonts w:ascii="Arial" w:hAnsi="Arial" w:cs="Arial"/>
          <w:color w:val="000000"/>
          <w:spacing w:val="-3"/>
        </w:rPr>
        <w:t xml:space="preserve"> </w:t>
      </w:r>
      <w:r w:rsidRPr="00374955">
        <w:rPr>
          <w:rFonts w:ascii="Arial" w:hAnsi="Arial" w:cs="Arial"/>
          <w:color w:val="000000"/>
          <w:spacing w:val="-3"/>
        </w:rPr>
        <w:t xml:space="preserve"> kişi, </w:t>
      </w:r>
      <w:r w:rsidR="00303917">
        <w:rPr>
          <w:rFonts w:ascii="Arial" w:hAnsi="Arial" w:cs="Arial"/>
          <w:color w:val="000000"/>
          <w:spacing w:val="-3"/>
        </w:rPr>
        <w:t>Söğüt</w:t>
      </w:r>
      <w:r w:rsidR="00A83F2A">
        <w:rPr>
          <w:rFonts w:ascii="Arial" w:hAnsi="Arial" w:cs="Arial"/>
          <w:color w:val="000000"/>
          <w:spacing w:val="-3"/>
        </w:rPr>
        <w:t xml:space="preserve"> </w:t>
      </w:r>
      <w:r w:rsidRPr="00374955">
        <w:rPr>
          <w:rFonts w:ascii="Arial" w:hAnsi="Arial" w:cs="Arial"/>
          <w:color w:val="000000"/>
        </w:rPr>
        <w:t xml:space="preserve">ilçesi toplam nüfusu </w:t>
      </w:r>
      <w:r w:rsidR="00303917">
        <w:rPr>
          <w:rFonts w:ascii="Arial" w:hAnsi="Arial" w:cs="Arial"/>
          <w:color w:val="000000"/>
        </w:rPr>
        <w:t xml:space="preserve">18.693 </w:t>
      </w:r>
      <w:r>
        <w:rPr>
          <w:rFonts w:ascii="Arial" w:hAnsi="Arial" w:cs="Arial"/>
          <w:color w:val="000000"/>
        </w:rPr>
        <w:t xml:space="preserve"> </w:t>
      </w:r>
      <w:r w:rsidRPr="00374955">
        <w:rPr>
          <w:rFonts w:ascii="Arial" w:hAnsi="Arial" w:cs="Arial"/>
          <w:color w:val="000000"/>
        </w:rPr>
        <w:t xml:space="preserve">kişi olup </w:t>
      </w:r>
      <w:r w:rsidR="00303917">
        <w:rPr>
          <w:rFonts w:ascii="Arial" w:hAnsi="Arial" w:cs="Arial"/>
          <w:color w:val="000000"/>
        </w:rPr>
        <w:t>Kepen</w:t>
      </w:r>
      <w:r w:rsidR="003E58E7">
        <w:rPr>
          <w:rFonts w:ascii="Arial" w:hAnsi="Arial" w:cs="Arial"/>
          <w:color w:val="000000"/>
        </w:rPr>
        <w:t xml:space="preserve"> </w:t>
      </w:r>
      <w:r w:rsidR="00A83F2A">
        <w:rPr>
          <w:rFonts w:ascii="Arial" w:hAnsi="Arial" w:cs="Arial"/>
          <w:color w:val="000000"/>
        </w:rPr>
        <w:t xml:space="preserve"> Köyü </w:t>
      </w:r>
      <w:r w:rsidRPr="00374955">
        <w:rPr>
          <w:rFonts w:ascii="Arial" w:hAnsi="Arial" w:cs="Arial"/>
          <w:color w:val="000000"/>
        </w:rPr>
        <w:t xml:space="preserve"> nüfusu </w:t>
      </w:r>
      <w:r w:rsidR="00303917">
        <w:rPr>
          <w:rFonts w:ascii="Arial" w:hAnsi="Arial" w:cs="Arial"/>
          <w:color w:val="000000"/>
        </w:rPr>
        <w:t>80</w:t>
      </w:r>
      <w:r w:rsidRPr="00374955">
        <w:rPr>
          <w:rFonts w:ascii="Arial" w:hAnsi="Arial" w:cs="Arial"/>
          <w:color w:val="000000"/>
        </w:rPr>
        <w:t xml:space="preserve"> kişidir.</w:t>
      </w:r>
    </w:p>
    <w:p w:rsidR="000B10FE" w:rsidRPr="00303917" w:rsidRDefault="000B10FE" w:rsidP="00303917">
      <w:pPr>
        <w:spacing w:before="108" w:line="240" w:lineRule="auto"/>
        <w:ind w:firstLine="720"/>
        <w:rPr>
          <w:rFonts w:ascii="Arial" w:hAnsi="Arial" w:cs="Arial"/>
          <w:color w:val="000000"/>
          <w:szCs w:val="24"/>
        </w:rPr>
      </w:pPr>
      <w:r w:rsidRPr="00303917">
        <w:rPr>
          <w:rFonts w:ascii="Arial" w:hAnsi="Arial" w:cs="Arial"/>
          <w:color w:val="202122"/>
          <w:szCs w:val="24"/>
          <w:shd w:val="clear" w:color="auto" w:fill="FFFFFF"/>
        </w:rPr>
        <w:t xml:space="preserve">İlçeye bağlı </w:t>
      </w:r>
      <w:r w:rsidR="00303917" w:rsidRPr="00303917">
        <w:rPr>
          <w:rFonts w:ascii="Arial" w:hAnsi="Arial" w:cs="Arial"/>
        </w:rPr>
        <w:t xml:space="preserve">Çaltı ve Küre </w:t>
      </w:r>
      <w:proofErr w:type="gramStart"/>
      <w:r w:rsidR="00303917" w:rsidRPr="00303917">
        <w:rPr>
          <w:rFonts w:ascii="Arial" w:hAnsi="Arial" w:cs="Arial"/>
        </w:rPr>
        <w:t>beldeleri  2014’teki</w:t>
      </w:r>
      <w:proofErr w:type="gramEnd"/>
      <w:r w:rsidR="00303917" w:rsidRPr="00303917">
        <w:rPr>
          <w:rFonts w:ascii="Arial" w:hAnsi="Arial" w:cs="Arial"/>
        </w:rPr>
        <w:t xml:space="preserve"> mahalli idare seçimlerinin ardından  kapan</w:t>
      </w:r>
      <w:r w:rsidR="00303917">
        <w:rPr>
          <w:rFonts w:ascii="Arial" w:hAnsi="Arial" w:cs="Arial"/>
        </w:rPr>
        <w:t>mıştır.</w:t>
      </w:r>
      <w:r w:rsidR="00303917" w:rsidRPr="00303917">
        <w:rPr>
          <w:rFonts w:ascii="Arial" w:hAnsi="Arial" w:cs="Arial"/>
        </w:rPr>
        <w:t xml:space="preserve"> İlçenin 21 köyü ve 5 mahallesi bulunmaktadır. İlçede belediye teşkilatı 1884 </w:t>
      </w:r>
      <w:r w:rsidR="00303917">
        <w:rPr>
          <w:rFonts w:ascii="Arial" w:hAnsi="Arial" w:cs="Arial"/>
        </w:rPr>
        <w:t>yılından beri</w:t>
      </w:r>
      <w:r w:rsidR="00303917" w:rsidRPr="00303917">
        <w:rPr>
          <w:rFonts w:ascii="Arial" w:hAnsi="Arial" w:cs="Arial"/>
        </w:rPr>
        <w:t xml:space="preserve"> hizmet vermektedir.</w:t>
      </w:r>
    </w:p>
    <w:p w:rsidR="0034657E" w:rsidRDefault="0034657E" w:rsidP="0034657E">
      <w:pPr>
        <w:spacing w:before="216" w:line="277" w:lineRule="exact"/>
        <w:ind w:firstLine="720"/>
        <w:rPr>
          <w:rFonts w:ascii="Calibri" w:hAnsi="Calibri"/>
          <w:color w:val="000000"/>
        </w:rPr>
      </w:pPr>
      <w:r w:rsidRPr="00374955">
        <w:rPr>
          <w:rFonts w:ascii="Arial" w:hAnsi="Arial" w:cs="Arial"/>
          <w:color w:val="000000"/>
        </w:rPr>
        <w:t xml:space="preserve">Sayım yıllarına ve TÜİK Adrese Dayalı Nüfus Kayıt Sistemine (ADNKS) göre </w:t>
      </w:r>
      <w:proofErr w:type="gramStart"/>
      <w:r w:rsidR="00A83F2A">
        <w:rPr>
          <w:rFonts w:ascii="Arial" w:hAnsi="Arial" w:cs="Arial"/>
          <w:color w:val="000000"/>
        </w:rPr>
        <w:t>Türkiye,Bilecik</w:t>
      </w:r>
      <w:proofErr w:type="gramEnd"/>
      <w:r w:rsidR="00A83F2A">
        <w:rPr>
          <w:rFonts w:ascii="Arial" w:hAnsi="Arial" w:cs="Arial"/>
          <w:color w:val="000000"/>
        </w:rPr>
        <w:t>,</w:t>
      </w:r>
      <w:r w:rsidR="000B0B1A">
        <w:rPr>
          <w:rFonts w:ascii="Arial" w:hAnsi="Arial" w:cs="Arial"/>
          <w:color w:val="000000"/>
        </w:rPr>
        <w:t xml:space="preserve">Söğüt ve Kepen </w:t>
      </w:r>
      <w:r w:rsidR="00A83F2A">
        <w:rPr>
          <w:rFonts w:ascii="Arial" w:hAnsi="Arial" w:cs="Arial"/>
          <w:color w:val="000000"/>
        </w:rPr>
        <w:t xml:space="preserve"> Köyünün </w:t>
      </w:r>
      <w:r w:rsidRPr="00374955">
        <w:rPr>
          <w:rFonts w:ascii="Arial" w:hAnsi="Arial" w:cs="Arial"/>
          <w:color w:val="000000"/>
        </w:rPr>
        <w:t xml:space="preserve"> nüfus verileri şu şekildedir</w:t>
      </w:r>
      <w:r>
        <w:rPr>
          <w:rFonts w:ascii="Calibri" w:hAnsi="Calibri"/>
          <w:color w:val="000000"/>
        </w:rPr>
        <w:t>:</w:t>
      </w:r>
    </w:p>
    <w:p w:rsidR="007B4476" w:rsidRDefault="007B4476" w:rsidP="0034657E">
      <w:pPr>
        <w:spacing w:before="216" w:line="277" w:lineRule="exact"/>
        <w:ind w:firstLine="720"/>
        <w:rPr>
          <w:rFonts w:ascii="Calibri" w:hAnsi="Calibri"/>
          <w:color w:val="000000"/>
        </w:rPr>
      </w:pPr>
    </w:p>
    <w:p w:rsidR="007B4476" w:rsidRDefault="007B4476" w:rsidP="0034657E">
      <w:pPr>
        <w:spacing w:before="216" w:line="277" w:lineRule="exact"/>
        <w:ind w:firstLine="720"/>
        <w:rPr>
          <w:rFonts w:ascii="Calibri" w:hAnsi="Calibri"/>
          <w:color w:val="000000"/>
        </w:rPr>
      </w:pPr>
    </w:p>
    <w:p w:rsidR="007B4476" w:rsidRDefault="007B4476" w:rsidP="0034657E">
      <w:pPr>
        <w:spacing w:before="216" w:line="277" w:lineRule="exact"/>
        <w:ind w:firstLine="720"/>
        <w:rPr>
          <w:rFonts w:ascii="Calibri" w:hAnsi="Calibri"/>
          <w:color w:val="000000"/>
        </w:rPr>
      </w:pPr>
    </w:p>
    <w:p w:rsidR="00EF1895" w:rsidRDefault="00EF1895" w:rsidP="0034657E">
      <w:pPr>
        <w:spacing w:before="216" w:line="277" w:lineRule="exact"/>
        <w:ind w:firstLine="720"/>
        <w:rPr>
          <w:rFonts w:ascii="Calibri" w:hAnsi="Calibri"/>
          <w:color w:val="000000"/>
        </w:rPr>
      </w:pPr>
    </w:p>
    <w:p w:rsidR="00EF1895" w:rsidRDefault="00EF1895" w:rsidP="0034657E">
      <w:pPr>
        <w:spacing w:before="216" w:line="277" w:lineRule="exact"/>
        <w:ind w:firstLine="720"/>
        <w:rPr>
          <w:rFonts w:ascii="Calibri" w:hAnsi="Calibri"/>
          <w:color w:val="000000"/>
        </w:rPr>
      </w:pPr>
    </w:p>
    <w:p w:rsidR="00EF1895" w:rsidRDefault="00EF1895" w:rsidP="0034657E">
      <w:pPr>
        <w:spacing w:before="216" w:line="277" w:lineRule="exact"/>
        <w:ind w:firstLine="720"/>
        <w:rPr>
          <w:rFonts w:ascii="Calibri" w:hAnsi="Calibri"/>
          <w:color w:val="000000"/>
        </w:rPr>
      </w:pPr>
    </w:p>
    <w:p w:rsidR="007B4476" w:rsidRDefault="007B4476" w:rsidP="0034657E">
      <w:pPr>
        <w:spacing w:before="216" w:line="277" w:lineRule="exact"/>
        <w:ind w:firstLine="720"/>
        <w:rPr>
          <w:rFonts w:ascii="Calibri" w:hAnsi="Calibri"/>
          <w:color w:val="000000"/>
        </w:rPr>
      </w:pPr>
    </w:p>
    <w:p w:rsidR="00784189" w:rsidRDefault="00784189" w:rsidP="0034657E">
      <w:pPr>
        <w:spacing w:before="216" w:line="277" w:lineRule="exact"/>
        <w:ind w:firstLine="720"/>
        <w:rPr>
          <w:rFonts w:ascii="Calibri" w:hAnsi="Calibri"/>
          <w:color w:val="000000"/>
        </w:rPr>
      </w:pPr>
    </w:p>
    <w:p w:rsidR="00784189" w:rsidRDefault="00784189" w:rsidP="0034657E">
      <w:pPr>
        <w:spacing w:before="216" w:line="277" w:lineRule="exact"/>
        <w:ind w:firstLine="720"/>
        <w:rPr>
          <w:rFonts w:ascii="Calibri" w:hAnsi="Calibri"/>
          <w:color w:val="000000"/>
        </w:rPr>
      </w:pPr>
    </w:p>
    <w:p w:rsidR="0034657E" w:rsidRDefault="0034657E" w:rsidP="0034657E">
      <w:pPr>
        <w:spacing w:line="285" w:lineRule="exact"/>
        <w:ind w:left="360"/>
        <w:rPr>
          <w:rFonts w:ascii="Calibri" w:hAnsi="Calibri"/>
          <w:b/>
          <w:color w:val="000000"/>
        </w:rPr>
      </w:pPr>
      <w:r>
        <w:rPr>
          <w:rFonts w:ascii="Calibri" w:hAnsi="Calibri"/>
          <w:b/>
          <w:color w:val="000000"/>
          <w:w w:val="105"/>
          <w:sz w:val="23"/>
        </w:rPr>
        <w:lastRenderedPageBreak/>
        <w:t xml:space="preserve">Tablo 1: 2011-2022 </w:t>
      </w:r>
      <w:r>
        <w:rPr>
          <w:rFonts w:ascii="Calibri" w:hAnsi="Calibri"/>
          <w:b/>
          <w:color w:val="000000"/>
        </w:rPr>
        <w:t xml:space="preserve">Yılları Arası </w:t>
      </w:r>
      <w:proofErr w:type="gramStart"/>
      <w:r>
        <w:rPr>
          <w:rFonts w:ascii="Calibri" w:hAnsi="Calibri"/>
          <w:b/>
          <w:color w:val="000000"/>
        </w:rPr>
        <w:t>Türkiye</w:t>
      </w:r>
      <w:r w:rsidR="00B6645F">
        <w:rPr>
          <w:rFonts w:ascii="Calibri" w:hAnsi="Calibri"/>
          <w:b/>
          <w:color w:val="000000"/>
        </w:rPr>
        <w:t>,</w:t>
      </w:r>
      <w:r w:rsidR="008A6385">
        <w:rPr>
          <w:rFonts w:ascii="Calibri" w:hAnsi="Calibri"/>
          <w:b/>
          <w:color w:val="000000"/>
        </w:rPr>
        <w:t>Bilecik</w:t>
      </w:r>
      <w:proofErr w:type="gramEnd"/>
      <w:r w:rsidR="008A6385">
        <w:rPr>
          <w:rFonts w:ascii="Calibri" w:hAnsi="Calibri"/>
          <w:b/>
          <w:color w:val="000000"/>
        </w:rPr>
        <w:t xml:space="preserve"> </w:t>
      </w:r>
      <w:r>
        <w:rPr>
          <w:rFonts w:ascii="Calibri" w:hAnsi="Calibri"/>
          <w:b/>
          <w:color w:val="000000"/>
        </w:rPr>
        <w:t>,</w:t>
      </w:r>
      <w:r w:rsidR="000B0B1A">
        <w:rPr>
          <w:rFonts w:ascii="Calibri" w:hAnsi="Calibri"/>
          <w:b/>
          <w:color w:val="000000"/>
        </w:rPr>
        <w:t xml:space="preserve">Söğüt </w:t>
      </w:r>
      <w:r>
        <w:rPr>
          <w:rFonts w:ascii="Calibri" w:hAnsi="Calibri"/>
          <w:b/>
          <w:color w:val="000000"/>
        </w:rPr>
        <w:t xml:space="preserve">ve </w:t>
      </w:r>
      <w:r w:rsidR="000B0B1A">
        <w:rPr>
          <w:rFonts w:ascii="Calibri" w:hAnsi="Calibri"/>
          <w:b/>
          <w:color w:val="000000"/>
        </w:rPr>
        <w:t>Kepen</w:t>
      </w:r>
      <w:r w:rsidR="008A6385">
        <w:rPr>
          <w:rFonts w:ascii="Calibri" w:hAnsi="Calibri"/>
          <w:b/>
          <w:color w:val="000000"/>
        </w:rPr>
        <w:t xml:space="preserve"> Köyü </w:t>
      </w:r>
      <w:r>
        <w:rPr>
          <w:rFonts w:ascii="Calibri" w:hAnsi="Calibri"/>
          <w:b/>
          <w:color w:val="000000"/>
        </w:rPr>
        <w:t xml:space="preserve">  Nüfus  </w:t>
      </w:r>
    </w:p>
    <w:p w:rsidR="0034657E" w:rsidRDefault="0034657E" w:rsidP="0034657E">
      <w:pPr>
        <w:spacing w:line="285" w:lineRule="exact"/>
        <w:ind w:left="360"/>
        <w:rPr>
          <w:rFonts w:ascii="Calibri" w:hAnsi="Calibri"/>
          <w:b/>
          <w:color w:val="000000"/>
          <w:w w:val="105"/>
          <w:sz w:val="23"/>
        </w:rPr>
      </w:pPr>
      <w:r>
        <w:rPr>
          <w:rFonts w:ascii="Calibri" w:hAnsi="Calibri"/>
          <w:b/>
          <w:color w:val="000000"/>
          <w:w w:val="105"/>
          <w:sz w:val="23"/>
        </w:rPr>
        <w:t xml:space="preserve">               </w:t>
      </w:r>
      <w:r>
        <w:rPr>
          <w:rFonts w:ascii="Calibri" w:hAnsi="Calibri"/>
          <w:b/>
          <w:color w:val="000000"/>
        </w:rPr>
        <w:t>Değişimi</w:t>
      </w:r>
    </w:p>
    <w:tbl>
      <w:tblPr>
        <w:tblW w:w="0" w:type="auto"/>
        <w:tblInd w:w="288" w:type="dxa"/>
        <w:tblLayout w:type="fixed"/>
        <w:tblCellMar>
          <w:left w:w="0" w:type="dxa"/>
          <w:right w:w="0" w:type="dxa"/>
        </w:tblCellMar>
        <w:tblLook w:val="04A0"/>
      </w:tblPr>
      <w:tblGrid>
        <w:gridCol w:w="1454"/>
        <w:gridCol w:w="2036"/>
        <w:gridCol w:w="2136"/>
        <w:gridCol w:w="1972"/>
        <w:gridCol w:w="2214"/>
      </w:tblGrid>
      <w:tr w:rsidR="0034657E" w:rsidTr="000B5697">
        <w:trPr>
          <w:trHeight w:hRule="exact" w:val="619"/>
        </w:trPr>
        <w:tc>
          <w:tcPr>
            <w:tcW w:w="9812" w:type="dxa"/>
            <w:gridSpan w:val="5"/>
            <w:tcBorders>
              <w:top w:val="single" w:sz="9" w:space="0" w:color="000000"/>
              <w:left w:val="single" w:sz="9" w:space="0" w:color="000000"/>
              <w:bottom w:val="single" w:sz="9" w:space="0" w:color="000000"/>
              <w:right w:val="single" w:sz="9" w:space="0" w:color="000000"/>
            </w:tcBorders>
            <w:shd w:val="clear" w:color="BEBEBE" w:fill="BEBEBE"/>
          </w:tcPr>
          <w:p w:rsidR="0034657E" w:rsidRDefault="0034657E" w:rsidP="000B5697">
            <w:pPr>
              <w:ind w:left="-277"/>
              <w:jc w:val="center"/>
              <w:rPr>
                <w:rFonts w:ascii="Calibri" w:hAnsi="Calibri"/>
                <w:b/>
                <w:color w:val="000000"/>
                <w:w w:val="105"/>
                <w:sz w:val="23"/>
              </w:rPr>
            </w:pPr>
            <w:r>
              <w:rPr>
                <w:rFonts w:ascii="Calibri" w:hAnsi="Calibri"/>
                <w:b/>
                <w:color w:val="000000"/>
                <w:w w:val="105"/>
                <w:sz w:val="23"/>
              </w:rPr>
              <w:t>NÜFUS</w:t>
            </w:r>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rPr>
            </w:pPr>
            <w:r>
              <w:rPr>
                <w:rFonts w:ascii="Calibri" w:hAnsi="Calibri"/>
                <w:b/>
                <w:color w:val="000000"/>
              </w:rPr>
              <w:t>YILLAR</w:t>
            </w:r>
          </w:p>
        </w:tc>
        <w:tc>
          <w:tcPr>
            <w:tcW w:w="20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0B0B1A" w:rsidP="000B0B1A">
            <w:pPr>
              <w:jc w:val="center"/>
              <w:rPr>
                <w:rFonts w:ascii="Calibri" w:hAnsi="Calibri"/>
                <w:b/>
                <w:color w:val="000000"/>
              </w:rPr>
            </w:pPr>
            <w:r>
              <w:rPr>
                <w:rFonts w:ascii="Calibri" w:hAnsi="Calibri"/>
                <w:b/>
                <w:color w:val="000000"/>
              </w:rPr>
              <w:t>Kepen</w:t>
            </w:r>
            <w:r w:rsidR="0034657E">
              <w:rPr>
                <w:rFonts w:ascii="Calibri" w:hAnsi="Calibri"/>
                <w:b/>
                <w:color w:val="000000"/>
              </w:rPr>
              <w:t xml:space="preserve"> </w:t>
            </w:r>
          </w:p>
        </w:tc>
        <w:tc>
          <w:tcPr>
            <w:tcW w:w="2136"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0B0B1A" w:rsidP="008A6385">
            <w:pPr>
              <w:jc w:val="center"/>
              <w:rPr>
                <w:rFonts w:ascii="Calibri" w:hAnsi="Calibri"/>
                <w:b/>
                <w:color w:val="000000"/>
              </w:rPr>
            </w:pPr>
            <w:r>
              <w:rPr>
                <w:rFonts w:ascii="Calibri" w:hAnsi="Calibri"/>
                <w:b/>
                <w:color w:val="000000"/>
              </w:rPr>
              <w:t>Söğüt</w:t>
            </w:r>
            <w:r w:rsidR="0034657E">
              <w:rPr>
                <w:rFonts w:ascii="Calibri" w:hAnsi="Calibri"/>
                <w:b/>
                <w:color w:val="000000"/>
              </w:rPr>
              <w:t xml:space="preserve"> </w:t>
            </w:r>
          </w:p>
        </w:tc>
        <w:tc>
          <w:tcPr>
            <w:tcW w:w="1972"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8A6385" w:rsidP="000B5697">
            <w:pPr>
              <w:jc w:val="center"/>
              <w:rPr>
                <w:rFonts w:ascii="Calibri" w:hAnsi="Calibri"/>
                <w:b/>
                <w:color w:val="000000"/>
                <w:w w:val="105"/>
              </w:rPr>
            </w:pPr>
            <w:r>
              <w:rPr>
                <w:rFonts w:ascii="Calibri" w:hAnsi="Calibri"/>
                <w:b/>
                <w:color w:val="000000"/>
                <w:w w:val="105"/>
              </w:rPr>
              <w:t>Bilecik</w:t>
            </w:r>
          </w:p>
        </w:tc>
        <w:tc>
          <w:tcPr>
            <w:tcW w:w="2214" w:type="dxa"/>
            <w:tcBorders>
              <w:top w:val="single" w:sz="9" w:space="0" w:color="000000"/>
              <w:left w:val="single" w:sz="9" w:space="0" w:color="000000"/>
              <w:bottom w:val="single" w:sz="9" w:space="0" w:color="000000"/>
              <w:right w:val="single" w:sz="9" w:space="0" w:color="000000"/>
            </w:tcBorders>
            <w:shd w:val="clear" w:color="D9D9D9" w:fill="D9D9D9"/>
            <w:vAlign w:val="center"/>
          </w:tcPr>
          <w:p w:rsidR="0034657E" w:rsidRDefault="0034657E" w:rsidP="000B5697">
            <w:pPr>
              <w:jc w:val="center"/>
              <w:rPr>
                <w:rFonts w:ascii="Calibri" w:hAnsi="Calibri"/>
                <w:b/>
                <w:color w:val="000000"/>
                <w:w w:val="105"/>
              </w:rPr>
            </w:pPr>
            <w:r>
              <w:rPr>
                <w:rFonts w:ascii="Calibri" w:hAnsi="Calibri"/>
                <w:b/>
                <w:color w:val="000000"/>
                <w:w w:val="105"/>
              </w:rPr>
              <w:t>TÜRKİYE</w:t>
            </w:r>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2011</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114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20,280</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203,849</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73,058,638</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2012</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F3436A">
            <w:pPr>
              <w:jc w:val="center"/>
              <w:rPr>
                <w:rFonts w:ascii="Calibri" w:hAnsi="Calibri"/>
                <w:color w:val="000000"/>
                <w:w w:val="105"/>
              </w:rPr>
            </w:pPr>
            <w:r>
              <w:rPr>
                <w:rFonts w:ascii="Calibri" w:hAnsi="Calibri"/>
                <w:color w:val="000000"/>
                <w:w w:val="105"/>
              </w:rPr>
              <w:t>112</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19,842</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204,116</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75,627,384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2013</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97</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19,938</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208,888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76,667,864</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2014</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689E">
            <w:pPr>
              <w:jc w:val="center"/>
              <w:rPr>
                <w:rFonts w:ascii="Calibri" w:hAnsi="Calibri"/>
                <w:color w:val="000000"/>
                <w:w w:val="105"/>
              </w:rPr>
            </w:pPr>
            <w:r>
              <w:rPr>
                <w:rFonts w:ascii="Calibri" w:hAnsi="Calibri"/>
                <w:color w:val="000000"/>
                <w:w w:val="105"/>
              </w:rPr>
              <w:t>93</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3C1989">
            <w:pPr>
              <w:jc w:val="center"/>
              <w:rPr>
                <w:rFonts w:ascii="Calibri" w:hAnsi="Calibri"/>
                <w:color w:val="000000"/>
                <w:w w:val="105"/>
              </w:rPr>
            </w:pPr>
            <w:r>
              <w:rPr>
                <w:rFonts w:ascii="Calibri" w:hAnsi="Calibri"/>
                <w:color w:val="000000"/>
                <w:w w:val="105"/>
              </w:rPr>
              <w:t>19,785</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209,925</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77,695,904</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2015</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84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10559F">
            <w:pPr>
              <w:jc w:val="center"/>
              <w:rPr>
                <w:rFonts w:ascii="Calibri" w:hAnsi="Calibri"/>
                <w:color w:val="000000"/>
                <w:w w:val="105"/>
              </w:rPr>
            </w:pPr>
            <w:r>
              <w:rPr>
                <w:rFonts w:ascii="Calibri" w:hAnsi="Calibri"/>
                <w:color w:val="000000"/>
                <w:w w:val="105"/>
              </w:rPr>
              <w:t>19,548</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212,361</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78,741,053</w:t>
            </w:r>
            <w:proofErr w:type="gramEnd"/>
          </w:p>
        </w:tc>
      </w:tr>
      <w:tr w:rsidR="0034657E" w:rsidTr="000B5697">
        <w:trPr>
          <w:trHeight w:hRule="exact" w:val="393"/>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2016</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84</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19,285</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218,297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79,814,871</w:t>
            </w:r>
            <w:proofErr w:type="gramEnd"/>
          </w:p>
        </w:tc>
      </w:tr>
      <w:tr w:rsidR="0034657E" w:rsidTr="000B5697">
        <w:trPr>
          <w:trHeight w:hRule="exact" w:val="399"/>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2017</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DA7DDE">
            <w:pPr>
              <w:jc w:val="center"/>
              <w:rPr>
                <w:rFonts w:ascii="Calibri" w:hAnsi="Calibri"/>
                <w:color w:val="000000"/>
                <w:w w:val="105"/>
              </w:rPr>
            </w:pPr>
            <w:r>
              <w:rPr>
                <w:rFonts w:ascii="Calibri" w:hAnsi="Calibri"/>
                <w:color w:val="000000"/>
                <w:w w:val="105"/>
              </w:rPr>
              <w:t>89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19,708</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221,693</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80,810,525</w:t>
            </w:r>
            <w:proofErr w:type="gramEnd"/>
          </w:p>
        </w:tc>
      </w:tr>
      <w:tr w:rsidR="0034657E" w:rsidTr="000B5697">
        <w:trPr>
          <w:trHeight w:hRule="exact" w:val="398"/>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2018</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101</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19,244</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223,448</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82,003,882</w:t>
            </w:r>
            <w:proofErr w:type="gramEnd"/>
          </w:p>
        </w:tc>
      </w:tr>
      <w:tr w:rsidR="0034657E" w:rsidTr="000B5697">
        <w:trPr>
          <w:trHeight w:hRule="exact" w:val="394"/>
        </w:trPr>
        <w:tc>
          <w:tcPr>
            <w:tcW w:w="1454" w:type="dxa"/>
            <w:tcBorders>
              <w:top w:val="single" w:sz="9" w:space="0" w:color="000000"/>
              <w:left w:val="single" w:sz="9" w:space="0" w:color="000000"/>
              <w:bottom w:val="single" w:sz="9"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2019</w:t>
            </w:r>
          </w:p>
        </w:tc>
        <w:tc>
          <w:tcPr>
            <w:tcW w:w="2036" w:type="dxa"/>
            <w:tcBorders>
              <w:top w:val="single" w:sz="9" w:space="0" w:color="000000"/>
              <w:left w:val="single" w:sz="9" w:space="0" w:color="000000"/>
              <w:bottom w:val="single" w:sz="9"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89</w:t>
            </w:r>
          </w:p>
        </w:tc>
        <w:tc>
          <w:tcPr>
            <w:tcW w:w="2136"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18,167</w:t>
            </w:r>
          </w:p>
        </w:tc>
        <w:tc>
          <w:tcPr>
            <w:tcW w:w="1972" w:type="dxa"/>
            <w:tcBorders>
              <w:top w:val="single" w:sz="9" w:space="0" w:color="000000"/>
              <w:left w:val="single" w:sz="9" w:space="0" w:color="000000"/>
              <w:bottom w:val="single" w:sz="9" w:space="0" w:color="000000"/>
              <w:right w:val="single" w:sz="9" w:space="0" w:color="000000"/>
            </w:tcBorders>
            <w:vAlign w:val="center"/>
          </w:tcPr>
          <w:p w:rsidR="0034657E" w:rsidRDefault="00A83F2A" w:rsidP="00A83F2A">
            <w:pPr>
              <w:jc w:val="center"/>
              <w:rPr>
                <w:rFonts w:ascii="Times New Roman" w:hAnsi="Times New Roman"/>
                <w:color w:val="000000"/>
                <w:w w:val="105"/>
              </w:rPr>
            </w:pPr>
            <w:r>
              <w:rPr>
                <w:rFonts w:ascii="Times New Roman" w:hAnsi="Times New Roman"/>
                <w:color w:val="000000"/>
                <w:w w:val="105"/>
              </w:rPr>
              <w:t>219,427</w:t>
            </w:r>
          </w:p>
        </w:tc>
        <w:tc>
          <w:tcPr>
            <w:tcW w:w="2214" w:type="dxa"/>
            <w:tcBorders>
              <w:top w:val="single" w:sz="9" w:space="0" w:color="000000"/>
              <w:left w:val="single" w:sz="9" w:space="0" w:color="000000"/>
              <w:bottom w:val="single" w:sz="9"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83,154,997</w:t>
            </w:r>
            <w:proofErr w:type="gramEnd"/>
          </w:p>
        </w:tc>
      </w:tr>
      <w:tr w:rsidR="0034657E" w:rsidTr="000B5697">
        <w:trPr>
          <w:trHeight w:hRule="exact" w:val="393"/>
        </w:trPr>
        <w:tc>
          <w:tcPr>
            <w:tcW w:w="1454" w:type="dxa"/>
            <w:tcBorders>
              <w:top w:val="single" w:sz="9" w:space="0" w:color="000000"/>
              <w:left w:val="single" w:sz="9" w:space="0" w:color="000000"/>
              <w:bottom w:val="single" w:sz="4" w:space="0" w:color="000000"/>
              <w:right w:val="single" w:sz="9" w:space="0" w:color="000000"/>
            </w:tcBorders>
            <w:shd w:val="clear" w:color="DDD9C4" w:fill="DDD9C4"/>
            <w:vAlign w:val="center"/>
          </w:tcPr>
          <w:p w:rsidR="0034657E" w:rsidRDefault="0034657E" w:rsidP="000B5697">
            <w:pPr>
              <w:jc w:val="center"/>
              <w:rPr>
                <w:rFonts w:ascii="Calibri" w:hAnsi="Calibri"/>
                <w:b/>
                <w:color w:val="000000"/>
                <w:w w:val="105"/>
              </w:rPr>
            </w:pPr>
            <w:r>
              <w:rPr>
                <w:rFonts w:ascii="Calibri" w:hAnsi="Calibri"/>
                <w:b/>
                <w:color w:val="000000"/>
                <w:w w:val="105"/>
              </w:rPr>
              <w:t>2020</w:t>
            </w:r>
          </w:p>
        </w:tc>
        <w:tc>
          <w:tcPr>
            <w:tcW w:w="2036" w:type="dxa"/>
            <w:tcBorders>
              <w:top w:val="single" w:sz="9" w:space="0" w:color="000000"/>
              <w:left w:val="single" w:sz="9" w:space="0" w:color="000000"/>
              <w:bottom w:val="single" w:sz="4" w:space="0" w:color="000000"/>
              <w:right w:val="single" w:sz="9" w:space="0" w:color="000000"/>
            </w:tcBorders>
            <w:vAlign w:val="center"/>
          </w:tcPr>
          <w:p w:rsidR="0034657E" w:rsidRDefault="00DA7DDE" w:rsidP="000B5697">
            <w:pPr>
              <w:jc w:val="center"/>
              <w:rPr>
                <w:rFonts w:ascii="Calibri" w:hAnsi="Calibri"/>
                <w:color w:val="000000"/>
                <w:w w:val="105"/>
              </w:rPr>
            </w:pPr>
            <w:r>
              <w:rPr>
                <w:rFonts w:ascii="Calibri" w:hAnsi="Calibri"/>
                <w:color w:val="000000"/>
                <w:w w:val="105"/>
              </w:rPr>
              <w:t>82</w:t>
            </w:r>
          </w:p>
        </w:tc>
        <w:tc>
          <w:tcPr>
            <w:tcW w:w="2136"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10559F" w:rsidP="008A6385">
            <w:pPr>
              <w:jc w:val="center"/>
              <w:rPr>
                <w:rFonts w:ascii="Calibri" w:hAnsi="Calibri"/>
                <w:color w:val="000000"/>
                <w:w w:val="105"/>
              </w:rPr>
            </w:pPr>
            <w:r>
              <w:rPr>
                <w:rFonts w:ascii="Calibri" w:hAnsi="Calibri"/>
                <w:color w:val="000000"/>
                <w:w w:val="105"/>
              </w:rPr>
              <w:t>17,924</w:t>
            </w:r>
          </w:p>
        </w:tc>
        <w:tc>
          <w:tcPr>
            <w:tcW w:w="1972" w:type="dxa"/>
            <w:tcBorders>
              <w:top w:val="single" w:sz="9" w:space="0" w:color="000000"/>
              <w:left w:val="single" w:sz="9" w:space="0" w:color="000000"/>
              <w:bottom w:val="single" w:sz="4" w:space="0" w:color="000000"/>
              <w:right w:val="single" w:sz="9" w:space="0" w:color="000000"/>
            </w:tcBorders>
            <w:vAlign w:val="center"/>
          </w:tcPr>
          <w:p w:rsidR="0034657E" w:rsidRDefault="00A83F2A" w:rsidP="000B5697">
            <w:pPr>
              <w:jc w:val="center"/>
              <w:rPr>
                <w:rFonts w:ascii="Times New Roman" w:hAnsi="Times New Roman"/>
                <w:color w:val="000000"/>
                <w:w w:val="105"/>
              </w:rPr>
            </w:pPr>
            <w:r>
              <w:rPr>
                <w:rFonts w:ascii="Times New Roman" w:hAnsi="Times New Roman"/>
                <w:color w:val="000000"/>
                <w:w w:val="105"/>
              </w:rPr>
              <w:t>218,717</w:t>
            </w:r>
          </w:p>
        </w:tc>
        <w:tc>
          <w:tcPr>
            <w:tcW w:w="2214" w:type="dxa"/>
            <w:tcBorders>
              <w:top w:val="single" w:sz="9" w:space="0" w:color="000000"/>
              <w:left w:val="single" w:sz="9" w:space="0" w:color="000000"/>
              <w:bottom w:val="single" w:sz="4" w:space="0" w:color="000000"/>
              <w:right w:val="single" w:sz="9" w:space="0" w:color="000000"/>
            </w:tcBorders>
            <w:shd w:val="clear" w:color="DCE6F0" w:fill="DCE6F0"/>
            <w:vAlign w:val="center"/>
          </w:tcPr>
          <w:p w:rsidR="0034657E" w:rsidRDefault="0034657E" w:rsidP="000B5697">
            <w:pPr>
              <w:jc w:val="center"/>
              <w:rPr>
                <w:rFonts w:ascii="Calibri" w:hAnsi="Calibri"/>
                <w:color w:val="000000"/>
                <w:w w:val="105"/>
              </w:rPr>
            </w:pPr>
            <w:proofErr w:type="gramStart"/>
            <w:r>
              <w:rPr>
                <w:rFonts w:ascii="Calibri" w:hAnsi="Calibri"/>
                <w:color w:val="000000"/>
                <w:w w:val="105"/>
              </w:rPr>
              <w:t>83,614,362</w:t>
            </w:r>
            <w:proofErr w:type="gramEnd"/>
          </w:p>
        </w:tc>
      </w:tr>
      <w:tr w:rsidR="0034657E" w:rsidTr="000B5697">
        <w:trPr>
          <w:trHeight w:hRule="exact" w:val="423"/>
        </w:trPr>
        <w:tc>
          <w:tcPr>
            <w:tcW w:w="1454" w:type="dxa"/>
            <w:tcBorders>
              <w:top w:val="single" w:sz="4" w:space="0" w:color="000000"/>
              <w:left w:val="single" w:sz="9" w:space="0" w:color="000000"/>
              <w:bottom w:val="single" w:sz="4"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2021</w:t>
            </w:r>
          </w:p>
        </w:tc>
        <w:tc>
          <w:tcPr>
            <w:tcW w:w="2036" w:type="dxa"/>
            <w:tcBorders>
              <w:top w:val="single" w:sz="4" w:space="0" w:color="000000"/>
              <w:left w:val="single" w:sz="9" w:space="0" w:color="000000"/>
              <w:bottom w:val="single" w:sz="4" w:space="0" w:color="000000"/>
              <w:right w:val="single" w:sz="9" w:space="0" w:color="000000"/>
            </w:tcBorders>
          </w:tcPr>
          <w:p w:rsidR="0034657E" w:rsidRPr="00C906C0" w:rsidRDefault="00DA7DDE" w:rsidP="000B5697">
            <w:pPr>
              <w:jc w:val="center"/>
              <w:rPr>
                <w:rFonts w:ascii="Calibri" w:hAnsi="Calibri"/>
                <w:color w:val="000000"/>
                <w:w w:val="105"/>
                <w:szCs w:val="24"/>
              </w:rPr>
            </w:pPr>
            <w:r>
              <w:rPr>
                <w:rFonts w:ascii="Calibri" w:hAnsi="Calibri"/>
                <w:color w:val="000000"/>
                <w:w w:val="105"/>
                <w:szCs w:val="24"/>
              </w:rPr>
              <w:t>80</w:t>
            </w:r>
          </w:p>
        </w:tc>
        <w:tc>
          <w:tcPr>
            <w:tcW w:w="2136"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10559F" w:rsidP="004B21BF">
            <w:pPr>
              <w:jc w:val="center"/>
              <w:rPr>
                <w:rFonts w:ascii="Calibri" w:hAnsi="Calibri"/>
                <w:color w:val="000000"/>
                <w:w w:val="105"/>
                <w:szCs w:val="24"/>
              </w:rPr>
            </w:pPr>
            <w:r>
              <w:rPr>
                <w:rFonts w:ascii="Calibri" w:hAnsi="Calibri"/>
                <w:color w:val="000000"/>
                <w:w w:val="105"/>
                <w:szCs w:val="24"/>
              </w:rPr>
              <w:t>18,532</w:t>
            </w:r>
          </w:p>
        </w:tc>
        <w:tc>
          <w:tcPr>
            <w:tcW w:w="1972" w:type="dxa"/>
            <w:tcBorders>
              <w:top w:val="single" w:sz="4" w:space="0" w:color="000000"/>
              <w:left w:val="single" w:sz="9" w:space="0" w:color="000000"/>
              <w:bottom w:val="single" w:sz="4" w:space="0" w:color="000000"/>
              <w:right w:val="single" w:sz="9" w:space="0" w:color="000000"/>
            </w:tcBorders>
          </w:tcPr>
          <w:p w:rsidR="0034657E" w:rsidRPr="00C906C0" w:rsidRDefault="00A83F2A" w:rsidP="000B5697">
            <w:pPr>
              <w:jc w:val="center"/>
              <w:rPr>
                <w:rFonts w:ascii="Calibri" w:hAnsi="Calibri"/>
                <w:color w:val="000000"/>
                <w:w w:val="105"/>
                <w:szCs w:val="24"/>
              </w:rPr>
            </w:pPr>
            <w:r>
              <w:rPr>
                <w:rFonts w:ascii="Calibri" w:hAnsi="Calibri"/>
                <w:color w:val="000000"/>
                <w:w w:val="105"/>
                <w:szCs w:val="24"/>
              </w:rPr>
              <w:t>228,334</w:t>
            </w:r>
          </w:p>
        </w:tc>
        <w:tc>
          <w:tcPr>
            <w:tcW w:w="2214" w:type="dxa"/>
            <w:tcBorders>
              <w:top w:val="single" w:sz="4" w:space="0" w:color="000000"/>
              <w:left w:val="single" w:sz="9" w:space="0" w:color="000000"/>
              <w:bottom w:val="single" w:sz="4" w:space="0" w:color="000000"/>
              <w:right w:val="single" w:sz="9" w:space="0" w:color="000000"/>
            </w:tcBorders>
            <w:shd w:val="clear" w:color="DCE6F0" w:fill="DCE6F0"/>
          </w:tcPr>
          <w:p w:rsidR="0034657E" w:rsidRPr="00C906C0" w:rsidRDefault="0034657E" w:rsidP="000B5697">
            <w:pPr>
              <w:jc w:val="center"/>
              <w:rPr>
                <w:rFonts w:ascii="Calibri" w:hAnsi="Calibri"/>
                <w:color w:val="000000"/>
                <w:w w:val="105"/>
                <w:szCs w:val="24"/>
              </w:rPr>
            </w:pPr>
            <w:proofErr w:type="gramStart"/>
            <w:r w:rsidRPr="00C906C0">
              <w:rPr>
                <w:rFonts w:ascii="Calibri" w:hAnsi="Calibri"/>
                <w:color w:val="000000"/>
                <w:w w:val="105"/>
                <w:szCs w:val="24"/>
              </w:rPr>
              <w:t>84,680,273</w:t>
            </w:r>
            <w:proofErr w:type="gramEnd"/>
          </w:p>
        </w:tc>
      </w:tr>
      <w:tr w:rsidR="0034657E" w:rsidTr="000B5697">
        <w:trPr>
          <w:trHeight w:hRule="exact" w:val="423"/>
        </w:trPr>
        <w:tc>
          <w:tcPr>
            <w:tcW w:w="1454" w:type="dxa"/>
            <w:tcBorders>
              <w:top w:val="single" w:sz="4" w:space="0" w:color="000000"/>
              <w:left w:val="single" w:sz="9" w:space="0" w:color="000000"/>
              <w:bottom w:val="single" w:sz="9" w:space="0" w:color="000000"/>
              <w:right w:val="single" w:sz="9" w:space="0" w:color="000000"/>
            </w:tcBorders>
            <w:shd w:val="clear" w:color="DDD9C4" w:fill="DDD9C4"/>
          </w:tcPr>
          <w:p w:rsidR="0034657E" w:rsidRDefault="0034657E" w:rsidP="000B5697">
            <w:pPr>
              <w:jc w:val="center"/>
              <w:rPr>
                <w:rFonts w:ascii="Calibri" w:hAnsi="Calibri"/>
                <w:b/>
                <w:color w:val="000000"/>
                <w:w w:val="105"/>
              </w:rPr>
            </w:pPr>
            <w:r>
              <w:rPr>
                <w:rFonts w:ascii="Calibri" w:hAnsi="Calibri"/>
                <w:b/>
                <w:color w:val="000000"/>
                <w:w w:val="105"/>
              </w:rPr>
              <w:t>2022</w:t>
            </w:r>
          </w:p>
        </w:tc>
        <w:tc>
          <w:tcPr>
            <w:tcW w:w="2036" w:type="dxa"/>
            <w:tcBorders>
              <w:top w:val="single" w:sz="4" w:space="0" w:color="000000"/>
              <w:left w:val="single" w:sz="9" w:space="0" w:color="000000"/>
              <w:bottom w:val="single" w:sz="9" w:space="0" w:color="000000"/>
              <w:right w:val="single" w:sz="9" w:space="0" w:color="000000"/>
            </w:tcBorders>
          </w:tcPr>
          <w:p w:rsidR="0034657E" w:rsidRDefault="00DA7DDE" w:rsidP="000B5697">
            <w:pPr>
              <w:jc w:val="center"/>
              <w:rPr>
                <w:rFonts w:ascii="Calibri" w:hAnsi="Calibri"/>
                <w:b/>
                <w:color w:val="000000"/>
                <w:w w:val="105"/>
                <w:sz w:val="23"/>
              </w:rPr>
            </w:pPr>
            <w:r>
              <w:rPr>
                <w:rFonts w:ascii="Calibri" w:hAnsi="Calibri"/>
                <w:b/>
                <w:color w:val="000000"/>
                <w:w w:val="105"/>
                <w:sz w:val="23"/>
              </w:rPr>
              <w:t>80</w:t>
            </w:r>
          </w:p>
        </w:tc>
        <w:tc>
          <w:tcPr>
            <w:tcW w:w="2136"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10559F" w:rsidP="000B10FE">
            <w:pPr>
              <w:jc w:val="center"/>
              <w:rPr>
                <w:rFonts w:ascii="Calibri" w:hAnsi="Calibri"/>
                <w:b/>
                <w:color w:val="000000"/>
                <w:w w:val="105"/>
                <w:sz w:val="23"/>
              </w:rPr>
            </w:pPr>
            <w:r>
              <w:rPr>
                <w:rFonts w:ascii="Calibri" w:hAnsi="Calibri"/>
                <w:b/>
                <w:color w:val="000000"/>
                <w:w w:val="105"/>
                <w:sz w:val="23"/>
              </w:rPr>
              <w:t>18,693</w:t>
            </w:r>
          </w:p>
        </w:tc>
        <w:tc>
          <w:tcPr>
            <w:tcW w:w="1972" w:type="dxa"/>
            <w:tcBorders>
              <w:top w:val="single" w:sz="4" w:space="0" w:color="000000"/>
              <w:left w:val="single" w:sz="9" w:space="0" w:color="000000"/>
              <w:bottom w:val="single" w:sz="9" w:space="0" w:color="000000"/>
              <w:right w:val="single" w:sz="9" w:space="0" w:color="000000"/>
            </w:tcBorders>
          </w:tcPr>
          <w:p w:rsidR="0034657E" w:rsidRDefault="00A83F2A" w:rsidP="000B5697">
            <w:pPr>
              <w:jc w:val="center"/>
              <w:rPr>
                <w:rFonts w:ascii="Calibri" w:hAnsi="Calibri"/>
                <w:b/>
                <w:color w:val="000000"/>
                <w:w w:val="105"/>
                <w:sz w:val="23"/>
              </w:rPr>
            </w:pPr>
            <w:r>
              <w:rPr>
                <w:rFonts w:ascii="Calibri" w:hAnsi="Calibri"/>
                <w:b/>
                <w:color w:val="000000"/>
                <w:w w:val="105"/>
                <w:sz w:val="23"/>
              </w:rPr>
              <w:t>228,673</w:t>
            </w:r>
          </w:p>
        </w:tc>
        <w:tc>
          <w:tcPr>
            <w:tcW w:w="2214" w:type="dxa"/>
            <w:tcBorders>
              <w:top w:val="single" w:sz="4" w:space="0" w:color="000000"/>
              <w:left w:val="single" w:sz="9" w:space="0" w:color="000000"/>
              <w:bottom w:val="single" w:sz="9" w:space="0" w:color="000000"/>
              <w:right w:val="single" w:sz="9" w:space="0" w:color="000000"/>
            </w:tcBorders>
            <w:shd w:val="clear" w:color="DCE6F0" w:fill="DCE6F0"/>
          </w:tcPr>
          <w:p w:rsidR="0034657E" w:rsidRDefault="0034657E" w:rsidP="000B5697">
            <w:pPr>
              <w:jc w:val="center"/>
              <w:rPr>
                <w:rFonts w:ascii="Calibri" w:hAnsi="Calibri"/>
                <w:b/>
                <w:color w:val="000000"/>
                <w:w w:val="105"/>
                <w:sz w:val="23"/>
              </w:rPr>
            </w:pPr>
            <w:proofErr w:type="gramStart"/>
            <w:r>
              <w:rPr>
                <w:rFonts w:ascii="Calibri" w:hAnsi="Calibri"/>
                <w:b/>
                <w:color w:val="000000"/>
                <w:w w:val="105"/>
                <w:sz w:val="23"/>
              </w:rPr>
              <w:t>85,279,553</w:t>
            </w:r>
            <w:proofErr w:type="gramEnd"/>
          </w:p>
        </w:tc>
      </w:tr>
    </w:tbl>
    <w:p w:rsidR="002039C6" w:rsidRDefault="002039C6" w:rsidP="00AA758D">
      <w:pPr>
        <w:spacing w:line="276" w:lineRule="auto"/>
        <w:jc w:val="center"/>
        <w:rPr>
          <w:rFonts w:ascii="Arial" w:hAnsi="Arial" w:cs="Arial"/>
          <w:b/>
          <w:szCs w:val="24"/>
        </w:rPr>
      </w:pPr>
    </w:p>
    <w:p w:rsidR="002039C6" w:rsidRDefault="009627D4" w:rsidP="000631F3">
      <w:pPr>
        <w:spacing w:line="240" w:lineRule="auto"/>
        <w:rPr>
          <w:rFonts w:ascii="Arial" w:hAnsi="Arial" w:cs="Arial"/>
          <w:b/>
          <w:szCs w:val="24"/>
        </w:rPr>
      </w:pPr>
      <w:r>
        <w:rPr>
          <w:rFonts w:ascii="Arial" w:hAnsi="Arial" w:cs="Arial"/>
          <w:color w:val="000000"/>
          <w:spacing w:val="-1"/>
        </w:rPr>
        <w:t xml:space="preserve">          </w:t>
      </w:r>
      <w:r w:rsidR="000B0B1A">
        <w:rPr>
          <w:rFonts w:ascii="Arial" w:hAnsi="Arial" w:cs="Arial"/>
          <w:color w:val="000000"/>
          <w:spacing w:val="-1"/>
        </w:rPr>
        <w:t xml:space="preserve">Kepen </w:t>
      </w:r>
      <w:r>
        <w:rPr>
          <w:rFonts w:ascii="Arial" w:hAnsi="Arial" w:cs="Arial"/>
          <w:color w:val="000000"/>
          <w:spacing w:val="-1"/>
        </w:rPr>
        <w:t xml:space="preserve"> </w:t>
      </w:r>
      <w:r w:rsidR="00152D8A">
        <w:rPr>
          <w:rFonts w:ascii="Arial" w:hAnsi="Arial" w:cs="Arial"/>
          <w:color w:val="000000"/>
          <w:spacing w:val="-1"/>
        </w:rPr>
        <w:t xml:space="preserve"> </w:t>
      </w:r>
      <w:proofErr w:type="gramStart"/>
      <w:r w:rsidR="00152D8A">
        <w:rPr>
          <w:rFonts w:ascii="Arial" w:hAnsi="Arial" w:cs="Arial"/>
          <w:color w:val="000000"/>
          <w:spacing w:val="-1"/>
        </w:rPr>
        <w:t>Köyü,</w:t>
      </w:r>
      <w:r w:rsidR="000B0B1A">
        <w:rPr>
          <w:rFonts w:ascii="Arial" w:hAnsi="Arial" w:cs="Arial"/>
          <w:color w:val="000000"/>
          <w:spacing w:val="-1"/>
        </w:rPr>
        <w:t>Söğüt</w:t>
      </w:r>
      <w:proofErr w:type="gramEnd"/>
      <w:r w:rsidR="00152D8A">
        <w:rPr>
          <w:rFonts w:ascii="Arial" w:hAnsi="Arial" w:cs="Arial"/>
          <w:color w:val="000000"/>
          <w:spacing w:val="-1"/>
        </w:rPr>
        <w:t xml:space="preserve">,Bilecik ve </w:t>
      </w:r>
      <w:r w:rsidR="00152D8A" w:rsidRPr="00374955">
        <w:rPr>
          <w:rFonts w:ascii="Arial" w:hAnsi="Arial" w:cs="Arial"/>
          <w:color w:val="000000"/>
          <w:spacing w:val="-1"/>
        </w:rPr>
        <w:t xml:space="preserve"> </w:t>
      </w:r>
      <w:proofErr w:type="spellStart"/>
      <w:r w:rsidR="00152D8A" w:rsidRPr="00374955">
        <w:rPr>
          <w:rFonts w:ascii="Arial" w:hAnsi="Arial" w:cs="Arial"/>
          <w:color w:val="000000"/>
          <w:spacing w:val="-1"/>
        </w:rPr>
        <w:t>ve</w:t>
      </w:r>
      <w:proofErr w:type="spellEnd"/>
      <w:r w:rsidR="00152D8A" w:rsidRPr="00374955">
        <w:rPr>
          <w:rFonts w:ascii="Arial" w:hAnsi="Arial" w:cs="Arial"/>
          <w:color w:val="000000"/>
          <w:spacing w:val="-1"/>
        </w:rPr>
        <w:t xml:space="preserve"> Türkiye için 2011’dan 202</w:t>
      </w:r>
      <w:r w:rsidR="00152D8A">
        <w:rPr>
          <w:rFonts w:ascii="Arial" w:hAnsi="Arial" w:cs="Arial"/>
          <w:color w:val="000000"/>
          <w:spacing w:val="-1"/>
        </w:rPr>
        <w:t>2</w:t>
      </w:r>
      <w:r w:rsidR="00152D8A" w:rsidRPr="00374955">
        <w:rPr>
          <w:rFonts w:ascii="Arial" w:hAnsi="Arial" w:cs="Arial"/>
          <w:color w:val="000000"/>
          <w:spacing w:val="-1"/>
        </w:rPr>
        <w:t xml:space="preserve"> yılına kadar toplam </w:t>
      </w:r>
      <w:r w:rsidR="00152D8A" w:rsidRPr="00374955">
        <w:rPr>
          <w:rFonts w:ascii="Arial" w:hAnsi="Arial" w:cs="Arial"/>
          <w:color w:val="000000"/>
          <w:spacing w:val="2"/>
        </w:rPr>
        <w:t xml:space="preserve">nüfustaki değişmeler yukarıda gösterilmiştir (Bkz. Tablo-1). </w:t>
      </w:r>
      <w:r w:rsidR="00784189">
        <w:rPr>
          <w:rFonts w:ascii="Arial" w:hAnsi="Arial" w:cs="Arial"/>
          <w:color w:val="000000"/>
          <w:spacing w:val="2"/>
        </w:rPr>
        <w:t xml:space="preserve">Kepen </w:t>
      </w:r>
      <w:r>
        <w:rPr>
          <w:rFonts w:ascii="Arial" w:hAnsi="Arial" w:cs="Arial"/>
          <w:color w:val="000000"/>
          <w:spacing w:val="2"/>
        </w:rPr>
        <w:t xml:space="preserve"> </w:t>
      </w:r>
      <w:r w:rsidR="000631F3">
        <w:rPr>
          <w:rFonts w:ascii="Arial" w:hAnsi="Arial" w:cs="Arial"/>
          <w:color w:val="000000"/>
          <w:spacing w:val="2"/>
        </w:rPr>
        <w:t xml:space="preserve"> Köyünde </w:t>
      </w:r>
      <w:r w:rsidR="00152D8A" w:rsidRPr="00374955">
        <w:rPr>
          <w:rFonts w:ascii="Arial" w:hAnsi="Arial" w:cs="Arial"/>
          <w:color w:val="000000"/>
          <w:spacing w:val="2"/>
        </w:rPr>
        <w:t xml:space="preserve"> Nüfus 201</w:t>
      </w:r>
      <w:r>
        <w:rPr>
          <w:rFonts w:ascii="Arial" w:hAnsi="Arial" w:cs="Arial"/>
          <w:color w:val="000000"/>
          <w:spacing w:val="2"/>
        </w:rPr>
        <w:t>1</w:t>
      </w:r>
      <w:r w:rsidR="00152D8A" w:rsidRPr="00374955">
        <w:rPr>
          <w:rFonts w:ascii="Arial" w:hAnsi="Arial" w:cs="Arial"/>
          <w:color w:val="000000"/>
          <w:spacing w:val="2"/>
        </w:rPr>
        <w:t xml:space="preserve">- </w:t>
      </w:r>
      <w:r w:rsidR="00152D8A" w:rsidRPr="00374955">
        <w:rPr>
          <w:rFonts w:ascii="Arial" w:hAnsi="Arial" w:cs="Arial"/>
          <w:color w:val="000000"/>
        </w:rPr>
        <w:t>202</w:t>
      </w:r>
      <w:r w:rsidR="00152D8A">
        <w:rPr>
          <w:rFonts w:ascii="Arial" w:hAnsi="Arial" w:cs="Arial"/>
          <w:color w:val="000000"/>
        </w:rPr>
        <w:t>2</w:t>
      </w:r>
      <w:r w:rsidR="00152D8A" w:rsidRPr="00374955">
        <w:rPr>
          <w:rFonts w:ascii="Arial" w:hAnsi="Arial" w:cs="Arial"/>
          <w:color w:val="000000"/>
        </w:rPr>
        <w:t xml:space="preserve"> yılları arasında </w:t>
      </w:r>
      <w:r w:rsidR="00784189">
        <w:rPr>
          <w:rFonts w:ascii="Arial" w:hAnsi="Arial" w:cs="Arial"/>
          <w:color w:val="000000"/>
        </w:rPr>
        <w:t xml:space="preserve">80 ile 114 </w:t>
      </w:r>
      <w:r>
        <w:rPr>
          <w:rFonts w:ascii="Arial" w:hAnsi="Arial" w:cs="Arial"/>
          <w:color w:val="000000"/>
        </w:rPr>
        <w:t>kişi</w:t>
      </w:r>
      <w:r w:rsidR="000631F3">
        <w:rPr>
          <w:rFonts w:ascii="Arial" w:hAnsi="Arial" w:cs="Arial"/>
          <w:color w:val="000000"/>
        </w:rPr>
        <w:t xml:space="preserve"> </w:t>
      </w:r>
      <w:r w:rsidR="00152D8A" w:rsidRPr="00374955">
        <w:rPr>
          <w:rFonts w:ascii="Arial" w:hAnsi="Arial" w:cs="Arial"/>
          <w:color w:val="000000"/>
        </w:rPr>
        <w:t xml:space="preserve">arasında değiştiği </w:t>
      </w:r>
      <w:proofErr w:type="gramStart"/>
      <w:r w:rsidR="00152D8A" w:rsidRPr="00374955">
        <w:rPr>
          <w:rFonts w:ascii="Arial" w:hAnsi="Arial" w:cs="Arial"/>
          <w:color w:val="000000"/>
        </w:rPr>
        <w:t>görülmektedir.</w:t>
      </w:r>
      <w:r>
        <w:rPr>
          <w:rFonts w:ascii="Arial" w:hAnsi="Arial" w:cs="Arial"/>
          <w:color w:val="000000"/>
        </w:rPr>
        <w:t>Nüfus</w:t>
      </w:r>
      <w:r w:rsidR="00784189">
        <w:rPr>
          <w:rFonts w:ascii="Arial" w:hAnsi="Arial" w:cs="Arial"/>
          <w:color w:val="000000"/>
        </w:rPr>
        <w:t>ta</w:t>
      </w:r>
      <w:proofErr w:type="gramEnd"/>
      <w:r w:rsidR="00784189">
        <w:rPr>
          <w:rFonts w:ascii="Arial" w:hAnsi="Arial" w:cs="Arial"/>
          <w:color w:val="000000"/>
        </w:rPr>
        <w:t xml:space="preserve"> sürekli bir azalma eğilimi bulunmakta olup 2015 yılından bun yana 80 kişi civarında sabitlenmiştir.Söğüt </w:t>
      </w:r>
      <w:r>
        <w:rPr>
          <w:rFonts w:ascii="Arial" w:hAnsi="Arial" w:cs="Arial"/>
          <w:color w:val="000000"/>
        </w:rPr>
        <w:t xml:space="preserve"> </w:t>
      </w:r>
      <w:r w:rsidR="000631F3">
        <w:rPr>
          <w:rFonts w:ascii="Arial" w:hAnsi="Arial" w:cs="Arial"/>
          <w:color w:val="000000"/>
        </w:rPr>
        <w:t xml:space="preserve"> ilçe </w:t>
      </w:r>
      <w:proofErr w:type="spellStart"/>
      <w:r w:rsidR="000631F3">
        <w:rPr>
          <w:rFonts w:ascii="Arial" w:hAnsi="Arial" w:cs="Arial"/>
          <w:color w:val="000000"/>
        </w:rPr>
        <w:t>nüfüsunda</w:t>
      </w:r>
      <w:proofErr w:type="spellEnd"/>
      <w:r>
        <w:rPr>
          <w:rFonts w:ascii="Arial" w:hAnsi="Arial" w:cs="Arial"/>
          <w:color w:val="000000"/>
        </w:rPr>
        <w:t xml:space="preserve"> ise </w:t>
      </w:r>
      <w:r w:rsidR="00784189">
        <w:rPr>
          <w:rFonts w:ascii="Arial" w:hAnsi="Arial" w:cs="Arial"/>
          <w:color w:val="000000"/>
        </w:rPr>
        <w:t xml:space="preserve">son üç yılda </w:t>
      </w:r>
      <w:r w:rsidR="000631F3">
        <w:rPr>
          <w:rFonts w:ascii="Arial" w:hAnsi="Arial" w:cs="Arial"/>
          <w:color w:val="000000"/>
        </w:rPr>
        <w:t>küçük oranda da olsa</w:t>
      </w:r>
      <w:r>
        <w:rPr>
          <w:rFonts w:ascii="Arial" w:hAnsi="Arial" w:cs="Arial"/>
          <w:color w:val="000000"/>
        </w:rPr>
        <w:t xml:space="preserve">  </w:t>
      </w:r>
      <w:r w:rsidR="000631F3">
        <w:rPr>
          <w:rFonts w:ascii="Arial" w:hAnsi="Arial" w:cs="Arial"/>
          <w:color w:val="000000"/>
        </w:rPr>
        <w:t xml:space="preserve"> bir a</w:t>
      </w:r>
      <w:r>
        <w:rPr>
          <w:rFonts w:ascii="Arial" w:hAnsi="Arial" w:cs="Arial"/>
          <w:color w:val="000000"/>
        </w:rPr>
        <w:t xml:space="preserve">rtma </w:t>
      </w:r>
      <w:r w:rsidR="000631F3">
        <w:rPr>
          <w:rFonts w:ascii="Arial" w:hAnsi="Arial" w:cs="Arial"/>
          <w:color w:val="000000"/>
        </w:rPr>
        <w:t xml:space="preserve"> bulunmaktadır.</w:t>
      </w:r>
      <w:r w:rsidR="000631F3" w:rsidRPr="000631F3">
        <w:rPr>
          <w:rFonts w:ascii="Arial" w:hAnsi="Arial" w:cs="Arial"/>
          <w:szCs w:val="24"/>
        </w:rPr>
        <w:t xml:space="preserve"> </w:t>
      </w:r>
      <w:r w:rsidR="000631F3">
        <w:rPr>
          <w:rFonts w:ascii="Arial" w:hAnsi="Arial" w:cs="Arial"/>
          <w:szCs w:val="24"/>
        </w:rPr>
        <w:t xml:space="preserve">2022 yılı itibarıyla </w:t>
      </w:r>
      <w:r w:rsidR="000631F3" w:rsidRPr="00E1068A">
        <w:rPr>
          <w:rFonts w:ascii="Arial" w:hAnsi="Arial" w:cs="Arial"/>
          <w:szCs w:val="24"/>
        </w:rPr>
        <w:t xml:space="preserve"> </w:t>
      </w:r>
      <w:r w:rsidR="00784189">
        <w:rPr>
          <w:rFonts w:ascii="Arial" w:hAnsi="Arial" w:cs="Arial"/>
          <w:szCs w:val="24"/>
        </w:rPr>
        <w:t xml:space="preserve">Söğüt </w:t>
      </w:r>
      <w:r w:rsidR="000631F3">
        <w:rPr>
          <w:rFonts w:ascii="Arial" w:hAnsi="Arial" w:cs="Arial"/>
          <w:szCs w:val="24"/>
        </w:rPr>
        <w:t xml:space="preserve"> ilçesinin toplam nüfusu </w:t>
      </w:r>
      <w:r w:rsidR="00784189">
        <w:rPr>
          <w:rFonts w:ascii="Arial" w:hAnsi="Arial" w:cs="Arial"/>
          <w:szCs w:val="24"/>
        </w:rPr>
        <w:t xml:space="preserve">18,693 </w:t>
      </w:r>
      <w:r w:rsidR="000631F3">
        <w:rPr>
          <w:rFonts w:ascii="Arial" w:hAnsi="Arial" w:cs="Arial"/>
          <w:szCs w:val="24"/>
        </w:rPr>
        <w:t xml:space="preserve"> </w:t>
      </w:r>
      <w:proofErr w:type="gramStart"/>
      <w:r w:rsidR="000631F3">
        <w:rPr>
          <w:rFonts w:ascii="Arial" w:hAnsi="Arial" w:cs="Arial"/>
          <w:szCs w:val="24"/>
        </w:rPr>
        <w:t>kişi,ilçe</w:t>
      </w:r>
      <w:proofErr w:type="gramEnd"/>
      <w:r w:rsidR="000631F3">
        <w:rPr>
          <w:rFonts w:ascii="Arial" w:hAnsi="Arial" w:cs="Arial"/>
          <w:szCs w:val="24"/>
        </w:rPr>
        <w:t xml:space="preserve"> merkezinin nüfusu ise </w:t>
      </w:r>
      <w:r w:rsidR="00784189">
        <w:rPr>
          <w:rFonts w:ascii="Arial" w:hAnsi="Arial" w:cs="Arial"/>
          <w:szCs w:val="24"/>
        </w:rPr>
        <w:t>14</w:t>
      </w:r>
      <w:r w:rsidR="004B21BF">
        <w:rPr>
          <w:rFonts w:ascii="Arial" w:hAnsi="Arial" w:cs="Arial"/>
          <w:szCs w:val="24"/>
        </w:rPr>
        <w:t>,</w:t>
      </w:r>
      <w:r w:rsidR="00784189">
        <w:rPr>
          <w:rFonts w:ascii="Arial" w:hAnsi="Arial" w:cs="Arial"/>
          <w:szCs w:val="24"/>
        </w:rPr>
        <w:t>071</w:t>
      </w:r>
      <w:r w:rsidR="000631F3">
        <w:rPr>
          <w:rFonts w:ascii="Arial" w:hAnsi="Arial" w:cs="Arial"/>
          <w:szCs w:val="24"/>
        </w:rPr>
        <w:t xml:space="preserve"> kişidir.İlçenin  %49’u erkek ve % 51’i ise kadın nüfustur.Gerek ilçe nüfusu gerekse de ilçe merkezi nüfusunda son yıllarda a</w:t>
      </w:r>
      <w:r>
        <w:rPr>
          <w:rFonts w:ascii="Arial" w:hAnsi="Arial" w:cs="Arial"/>
          <w:szCs w:val="24"/>
        </w:rPr>
        <w:t xml:space="preserve">rtma </w:t>
      </w:r>
      <w:r w:rsidR="000631F3">
        <w:rPr>
          <w:rFonts w:ascii="Arial" w:hAnsi="Arial" w:cs="Arial"/>
          <w:szCs w:val="24"/>
        </w:rPr>
        <w:t xml:space="preserve"> görülmektedir.Bilecik</w:t>
      </w:r>
      <w:r w:rsidR="00152D8A">
        <w:rPr>
          <w:rFonts w:ascii="Arial" w:hAnsi="Arial" w:cs="Arial"/>
          <w:color w:val="000000"/>
        </w:rPr>
        <w:t xml:space="preserve"> il merkezine yakınlık,ulaşım imkanlarının artması ve </w:t>
      </w:r>
      <w:r>
        <w:rPr>
          <w:rFonts w:ascii="Arial" w:hAnsi="Arial" w:cs="Arial"/>
          <w:color w:val="000000"/>
        </w:rPr>
        <w:t xml:space="preserve">sosyal-ekonomik gelişmeler </w:t>
      </w:r>
      <w:r w:rsidR="00152D8A">
        <w:rPr>
          <w:rFonts w:ascii="Arial" w:hAnsi="Arial" w:cs="Arial"/>
          <w:color w:val="000000"/>
        </w:rPr>
        <w:t xml:space="preserve"> nedeniyle ilçe</w:t>
      </w:r>
      <w:r>
        <w:rPr>
          <w:rFonts w:ascii="Arial" w:hAnsi="Arial" w:cs="Arial"/>
          <w:color w:val="000000"/>
        </w:rPr>
        <w:t xml:space="preserve"> nüfusu artmaktadır.</w:t>
      </w:r>
      <w:r w:rsidR="000631F3">
        <w:rPr>
          <w:rFonts w:ascii="Arial" w:hAnsi="Arial" w:cs="Arial"/>
          <w:b/>
          <w:szCs w:val="24"/>
        </w:rPr>
        <w:t xml:space="preserve"> </w:t>
      </w:r>
    </w:p>
    <w:p w:rsidR="002039C6" w:rsidRDefault="002039C6" w:rsidP="00AA758D">
      <w:pPr>
        <w:spacing w:line="276" w:lineRule="auto"/>
        <w:jc w:val="center"/>
        <w:rPr>
          <w:rFonts w:ascii="Arial" w:hAnsi="Arial" w:cs="Arial"/>
          <w:b/>
          <w:szCs w:val="24"/>
        </w:rPr>
      </w:pP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2</w:t>
      </w:r>
      <w:r w:rsidRPr="0021696E">
        <w:rPr>
          <w:rFonts w:ascii="Arial" w:hAnsi="Arial" w:cs="Arial"/>
          <w:b/>
          <w:color w:val="000000"/>
          <w:w w:val="105"/>
          <w:szCs w:val="24"/>
        </w:rPr>
        <w:t xml:space="preserve"> </w:t>
      </w:r>
      <w:proofErr w:type="gramStart"/>
      <w:r>
        <w:rPr>
          <w:rFonts w:ascii="Arial" w:hAnsi="Arial" w:cs="Arial"/>
          <w:b/>
          <w:color w:val="000000"/>
          <w:w w:val="105"/>
          <w:szCs w:val="24"/>
        </w:rPr>
        <w:t xml:space="preserve">SOSYAL </w:t>
      </w:r>
      <w:r w:rsidRPr="0021696E">
        <w:rPr>
          <w:rFonts w:ascii="Arial" w:hAnsi="Arial" w:cs="Arial"/>
          <w:b/>
          <w:color w:val="000000"/>
          <w:w w:val="105"/>
          <w:szCs w:val="24"/>
        </w:rPr>
        <w:t xml:space="preserve"> YAPI</w:t>
      </w:r>
      <w:proofErr w:type="gramEnd"/>
    </w:p>
    <w:p w:rsidR="002039C6" w:rsidRPr="001474A4" w:rsidRDefault="00EF1895" w:rsidP="00AE5DDF">
      <w:pPr>
        <w:spacing w:line="276" w:lineRule="auto"/>
        <w:rPr>
          <w:rFonts w:ascii="Arial" w:hAnsi="Arial" w:cs="Arial"/>
          <w:szCs w:val="24"/>
          <w:shd w:val="clear" w:color="auto" w:fill="EEEEEE"/>
        </w:rPr>
      </w:pPr>
      <w:r w:rsidRPr="001474A4">
        <w:rPr>
          <w:rFonts w:ascii="Arial" w:hAnsi="Arial" w:cs="Arial"/>
          <w:szCs w:val="24"/>
          <w:shd w:val="clear" w:color="auto" w:fill="EEEEEE"/>
        </w:rPr>
        <w:t xml:space="preserve">         </w:t>
      </w:r>
      <w:r w:rsidR="00AE5DDF" w:rsidRPr="001474A4">
        <w:rPr>
          <w:rFonts w:ascii="Arial" w:hAnsi="Arial" w:cs="Arial"/>
          <w:szCs w:val="24"/>
          <w:shd w:val="clear" w:color="auto" w:fill="EEEEEE"/>
        </w:rPr>
        <w:t xml:space="preserve">Bilecik gelişmekte olan sosyoekonomik yapısının yanı sıra tarihten gelen çok zengin bir kültürel birikime de sahiptir. Sakarya Nehri'nin etrafında kurulu olan göletleri ve zenginliği ile tanınan yöre, antik çağlardan günümüze, tarihin izlerini taşır. Osmanlı Devleti'nin kurucusu olan Ertuğrul Gazi ve manevi kurucusu olan Şeyh </w:t>
      </w:r>
      <w:proofErr w:type="spellStart"/>
      <w:r w:rsidR="00AE5DDF" w:rsidRPr="001474A4">
        <w:rPr>
          <w:rFonts w:ascii="Arial" w:hAnsi="Arial" w:cs="Arial"/>
          <w:szCs w:val="24"/>
          <w:shd w:val="clear" w:color="auto" w:fill="EEEEEE"/>
        </w:rPr>
        <w:t>Edebali</w:t>
      </w:r>
      <w:proofErr w:type="spellEnd"/>
      <w:r w:rsidR="00AE5DDF" w:rsidRPr="001474A4">
        <w:rPr>
          <w:rFonts w:ascii="Arial" w:hAnsi="Arial" w:cs="Arial"/>
          <w:szCs w:val="24"/>
          <w:shd w:val="clear" w:color="auto" w:fill="EEEEEE"/>
        </w:rPr>
        <w:t xml:space="preserve">' Bilecik'te bulunmaktadır. Şehirdeki Şeyh </w:t>
      </w:r>
      <w:proofErr w:type="spellStart"/>
      <w:r w:rsidR="00AE5DDF" w:rsidRPr="001474A4">
        <w:rPr>
          <w:rFonts w:ascii="Arial" w:hAnsi="Arial" w:cs="Arial"/>
          <w:szCs w:val="24"/>
          <w:shd w:val="clear" w:color="auto" w:fill="EEEEEE"/>
        </w:rPr>
        <w:t>Edebali</w:t>
      </w:r>
      <w:proofErr w:type="spellEnd"/>
      <w:r w:rsidR="00AE5DDF" w:rsidRPr="001474A4">
        <w:rPr>
          <w:rFonts w:ascii="Arial" w:hAnsi="Arial" w:cs="Arial"/>
          <w:szCs w:val="24"/>
          <w:shd w:val="clear" w:color="auto" w:fill="EEEEEE"/>
        </w:rPr>
        <w:t xml:space="preserve"> ve Dursun Fakih türbeleri, Türkiye'nin dört bir yanından ziyaretçi almaktadır. Her yıl Ertuğrul Gazi'yi Anma ve Söğüt Şenlik Bilecik'e bağlı Söğüt'te yapılmaktadır. </w:t>
      </w:r>
      <w:proofErr w:type="spellStart"/>
      <w:r w:rsidR="00AE5DDF" w:rsidRPr="001474A4">
        <w:rPr>
          <w:rFonts w:ascii="Arial" w:hAnsi="Arial" w:cs="Arial"/>
          <w:szCs w:val="24"/>
          <w:shd w:val="clear" w:color="auto" w:fill="EEEEEE"/>
        </w:rPr>
        <w:t>Metristepe</w:t>
      </w:r>
      <w:proofErr w:type="spellEnd"/>
      <w:r w:rsidR="00AE5DDF" w:rsidRPr="001474A4">
        <w:rPr>
          <w:rFonts w:ascii="Arial" w:hAnsi="Arial" w:cs="Arial"/>
          <w:szCs w:val="24"/>
          <w:shd w:val="clear" w:color="auto" w:fill="EEEEEE"/>
        </w:rPr>
        <w:t xml:space="preserve"> Anıtı, Türk Büyükleri </w:t>
      </w:r>
      <w:proofErr w:type="spellStart"/>
      <w:r w:rsidR="00AE5DDF" w:rsidRPr="001474A4">
        <w:rPr>
          <w:rFonts w:ascii="Arial" w:hAnsi="Arial" w:cs="Arial"/>
          <w:szCs w:val="24"/>
          <w:shd w:val="clear" w:color="auto" w:fill="EEEEEE"/>
        </w:rPr>
        <w:t>Platformı</w:t>
      </w:r>
      <w:proofErr w:type="spellEnd"/>
      <w:r w:rsidR="00AE5DDF" w:rsidRPr="001474A4">
        <w:rPr>
          <w:rFonts w:ascii="Arial" w:hAnsi="Arial" w:cs="Arial"/>
          <w:szCs w:val="24"/>
          <w:shd w:val="clear" w:color="auto" w:fill="EEEEEE"/>
        </w:rPr>
        <w:t xml:space="preserve"> Sultan II. </w:t>
      </w:r>
      <w:proofErr w:type="spellStart"/>
      <w:r w:rsidR="00AE5DDF" w:rsidRPr="001474A4">
        <w:rPr>
          <w:rFonts w:ascii="Arial" w:hAnsi="Arial" w:cs="Arial"/>
          <w:szCs w:val="24"/>
          <w:shd w:val="clear" w:color="auto" w:fill="EEEEEE"/>
        </w:rPr>
        <w:t>Abdülhamid</w:t>
      </w:r>
      <w:proofErr w:type="spellEnd"/>
      <w:r w:rsidR="00AE5DDF" w:rsidRPr="001474A4">
        <w:rPr>
          <w:rFonts w:ascii="Arial" w:hAnsi="Arial" w:cs="Arial"/>
          <w:szCs w:val="24"/>
          <w:shd w:val="clear" w:color="auto" w:fill="EEEEEE"/>
        </w:rPr>
        <w:t xml:space="preserve"> döneminde yaptırılan Saat Kulesi, Bizanslılardan kalma </w:t>
      </w:r>
      <w:proofErr w:type="spellStart"/>
      <w:r w:rsidR="00AE5DDF" w:rsidRPr="001474A4">
        <w:rPr>
          <w:rFonts w:ascii="Arial" w:hAnsi="Arial" w:cs="Arial"/>
          <w:szCs w:val="24"/>
          <w:shd w:val="clear" w:color="auto" w:fill="EEEEEE"/>
        </w:rPr>
        <w:t>Belekoma</w:t>
      </w:r>
      <w:proofErr w:type="spellEnd"/>
      <w:r w:rsidR="00AE5DDF" w:rsidRPr="001474A4">
        <w:rPr>
          <w:rFonts w:ascii="Arial" w:hAnsi="Arial" w:cs="Arial"/>
          <w:szCs w:val="24"/>
          <w:shd w:val="clear" w:color="auto" w:fill="EEEEEE"/>
        </w:rPr>
        <w:t xml:space="preserve"> Kalesi, Köprülü Mehmet Paşa Kervansarayı ve </w:t>
      </w:r>
      <w:proofErr w:type="spellStart"/>
      <w:r w:rsidR="00AE5DDF" w:rsidRPr="001474A4">
        <w:rPr>
          <w:rFonts w:ascii="Arial" w:hAnsi="Arial" w:cs="Arial"/>
          <w:szCs w:val="24"/>
          <w:shd w:val="clear" w:color="auto" w:fill="EEEEEE"/>
        </w:rPr>
        <w:t>Taşhan</w:t>
      </w:r>
      <w:proofErr w:type="spellEnd"/>
      <w:r w:rsidR="00AE5DDF" w:rsidRPr="001474A4">
        <w:rPr>
          <w:rFonts w:ascii="Arial" w:hAnsi="Arial" w:cs="Arial"/>
          <w:szCs w:val="24"/>
          <w:shd w:val="clear" w:color="auto" w:fill="EEEEEE"/>
        </w:rPr>
        <w:t xml:space="preserve">, tarihi ve turistik </w:t>
      </w:r>
      <w:proofErr w:type="gramStart"/>
      <w:r w:rsidR="00AE5DDF" w:rsidRPr="001474A4">
        <w:rPr>
          <w:rFonts w:ascii="Arial" w:hAnsi="Arial" w:cs="Arial"/>
          <w:szCs w:val="24"/>
          <w:shd w:val="clear" w:color="auto" w:fill="EEEEEE"/>
        </w:rPr>
        <w:t>mekanlardandır</w:t>
      </w:r>
      <w:proofErr w:type="gramEnd"/>
      <w:r w:rsidR="00AE5DDF" w:rsidRPr="001474A4">
        <w:rPr>
          <w:rFonts w:ascii="Arial" w:hAnsi="Arial" w:cs="Arial"/>
          <w:szCs w:val="24"/>
          <w:shd w:val="clear" w:color="auto" w:fill="EEEEEE"/>
        </w:rPr>
        <w:t>. Bilecik, ormanları ve mesire yeri bakımından zengin bir şehirdir</w:t>
      </w:r>
      <w:r w:rsidR="00BD5044" w:rsidRPr="001474A4">
        <w:rPr>
          <w:rFonts w:ascii="Arial" w:hAnsi="Arial" w:cs="Arial"/>
          <w:szCs w:val="24"/>
          <w:shd w:val="clear" w:color="auto" w:fill="EEEEEE"/>
        </w:rPr>
        <w:t>.</w:t>
      </w:r>
    </w:p>
    <w:p w:rsidR="00784189" w:rsidRDefault="00BD5044" w:rsidP="00784189">
      <w:pPr>
        <w:pStyle w:val="NormalWeb"/>
        <w:spacing w:before="120" w:beforeAutospacing="0" w:after="0" w:afterAutospacing="0" w:line="240" w:lineRule="auto"/>
        <w:rPr>
          <w:rFonts w:ascii="Arial" w:hAnsi="Arial" w:cs="Arial"/>
        </w:rPr>
      </w:pPr>
      <w:r>
        <w:rPr>
          <w:rFonts w:ascii="Arial" w:hAnsi="Arial" w:cs="Arial"/>
          <w:color w:val="202122"/>
        </w:rPr>
        <w:lastRenderedPageBreak/>
        <w:t xml:space="preserve">      </w:t>
      </w:r>
      <w:proofErr w:type="gramStart"/>
      <w:r w:rsidR="00784189">
        <w:rPr>
          <w:rFonts w:ascii="Arial" w:hAnsi="Arial" w:cs="Arial"/>
          <w:color w:val="202122"/>
        </w:rPr>
        <w:t xml:space="preserve">Söğüt </w:t>
      </w:r>
      <w:r w:rsidR="00AF194F" w:rsidRPr="00DF760C">
        <w:rPr>
          <w:rFonts w:ascii="Arial" w:hAnsi="Arial" w:cs="Arial"/>
          <w:color w:val="202122"/>
        </w:rPr>
        <w:t xml:space="preserve"> </w:t>
      </w:r>
      <w:r w:rsidRPr="00DF760C">
        <w:rPr>
          <w:rFonts w:ascii="Arial" w:hAnsi="Arial" w:cs="Arial"/>
          <w:color w:val="202122"/>
        </w:rPr>
        <w:t>ilçesi</w:t>
      </w:r>
      <w:r w:rsidR="00DF760C" w:rsidRPr="00DF760C">
        <w:rPr>
          <w:rFonts w:ascii="Arial" w:hAnsi="Arial" w:cs="Arial"/>
          <w:color w:val="202122"/>
        </w:rPr>
        <w:t>nde</w:t>
      </w:r>
      <w:r w:rsidR="00784189">
        <w:rPr>
          <w:rFonts w:ascii="Arial" w:hAnsi="Arial" w:cs="Arial"/>
          <w:color w:val="202122"/>
        </w:rPr>
        <w:t>ki</w:t>
      </w:r>
      <w:proofErr w:type="gramEnd"/>
      <w:r w:rsidR="00784189">
        <w:rPr>
          <w:rFonts w:ascii="Arial" w:hAnsi="Arial" w:cs="Arial"/>
          <w:color w:val="202122"/>
        </w:rPr>
        <w:t xml:space="preserve"> </w:t>
      </w:r>
      <w:r w:rsidR="00784189" w:rsidRPr="009A7B47">
        <w:rPr>
          <w:rFonts w:ascii="Arial" w:hAnsi="Arial" w:cs="Arial"/>
        </w:rPr>
        <w:t xml:space="preserve"> toplam hane sayısı</w:t>
      </w:r>
      <w:r w:rsidR="00784189">
        <w:rPr>
          <w:rFonts w:ascii="Arial" w:hAnsi="Arial" w:cs="Arial"/>
        </w:rPr>
        <w:t xml:space="preserve"> 2011 yılında</w:t>
      </w:r>
      <w:r w:rsidR="00784189" w:rsidRPr="009A7B47">
        <w:rPr>
          <w:rFonts w:ascii="Arial" w:hAnsi="Arial" w:cs="Arial"/>
        </w:rPr>
        <w:t xml:space="preserve"> 2975 olarak saptanmıştır. Toplam aile sayısının 3085 adet olduğu kentte, ortalama hane büyüklüğü 5.04 ve ortalama aile büyüklüğü 4.86 kişi olarak hesaplanmıştır</w:t>
      </w:r>
      <w:r w:rsidR="00784189">
        <w:rPr>
          <w:rFonts w:ascii="Arial" w:hAnsi="Arial" w:cs="Arial"/>
        </w:rPr>
        <w:t>.</w:t>
      </w:r>
      <w:r w:rsidR="00784189" w:rsidRPr="00784189">
        <w:rPr>
          <w:rFonts w:ascii="Arial" w:hAnsi="Arial" w:cs="Arial"/>
        </w:rPr>
        <w:t xml:space="preserve"> </w:t>
      </w:r>
      <w:r w:rsidR="00784189" w:rsidRPr="009A7B47">
        <w:rPr>
          <w:rFonts w:ascii="Arial" w:hAnsi="Arial" w:cs="Arial"/>
        </w:rPr>
        <w:t xml:space="preserve">Bilecik ve Söğüt’ün bulunduğu bölgeye ilk yerleşimlerin MÖ 700’lerde başladığı bilinmektedir. İlk yerleşenler </w:t>
      </w:r>
      <w:proofErr w:type="spellStart"/>
      <w:r w:rsidR="00784189" w:rsidRPr="009A7B47">
        <w:rPr>
          <w:rFonts w:ascii="Arial" w:hAnsi="Arial" w:cs="Arial"/>
        </w:rPr>
        <w:t>Bithynler’dir</w:t>
      </w:r>
      <w:proofErr w:type="spellEnd"/>
      <w:r w:rsidR="00784189" w:rsidRPr="009A7B47">
        <w:rPr>
          <w:rFonts w:ascii="Arial" w:hAnsi="Arial" w:cs="Arial"/>
        </w:rPr>
        <w:t xml:space="preserve">.  1231 yılında Anadolu Selçuklularının </w:t>
      </w:r>
      <w:proofErr w:type="gramStart"/>
      <w:r w:rsidR="00784189" w:rsidRPr="009A7B47">
        <w:rPr>
          <w:rFonts w:ascii="Arial" w:hAnsi="Arial" w:cs="Arial"/>
        </w:rPr>
        <w:t>hakimiyetine</w:t>
      </w:r>
      <w:proofErr w:type="gramEnd"/>
      <w:r w:rsidR="00784189" w:rsidRPr="009A7B47">
        <w:rPr>
          <w:rFonts w:ascii="Arial" w:hAnsi="Arial" w:cs="Arial"/>
        </w:rPr>
        <w:t xml:space="preserve"> giren Söğüt, Bursa’nın fethine kadar Kayı Aşireti’nin (Uç Beyliği olarak) merkezi ve Osmanlı Devleti’nin başkenti olmuştur. Bursa’nın fethi ile birlikte başkent Bursa olmuş, Söğüt ise </w:t>
      </w:r>
      <w:proofErr w:type="spellStart"/>
      <w:r w:rsidR="00784189" w:rsidRPr="009A7B47">
        <w:rPr>
          <w:rFonts w:ascii="Arial" w:hAnsi="Arial" w:cs="Arial"/>
        </w:rPr>
        <w:t>Sultanönü</w:t>
      </w:r>
      <w:proofErr w:type="spellEnd"/>
      <w:r w:rsidR="00784189" w:rsidRPr="009A7B47">
        <w:rPr>
          <w:rFonts w:ascii="Arial" w:hAnsi="Arial" w:cs="Arial"/>
        </w:rPr>
        <w:t xml:space="preserve"> Sancağı’na bağlı bir nahiye merkezi olmuştur. Tarih boyunca pek çok medeniyete ev sahipliği yapan Söğüt zengin bir tarihi mirasa sahiptir. Kurtuluş Savaşında meydana gelen yangın ve ağır tahribat nedeniyle kentteki pek çok eser yok olmuştur. Ancak geçmişten günümüze ulaşabilen camii,  mescit,  türbe,  çeşme, idari yapılar, sivil mimarlık örneği yapılar ve fabrika yapıları gibi korunması gereken eserler de vardır. Kentteki korunması gerekli önemli tarihi eserlerin başında Ertuğrul Gazi Türbesi, Osman Gazi Kabri İşaret Taşı, Halime Hatun Kabri, Ertuğrul Gazi İlkokulu, Eski Söğüt Lisesi, </w:t>
      </w:r>
      <w:proofErr w:type="spellStart"/>
      <w:r w:rsidR="00784189" w:rsidRPr="009A7B47">
        <w:rPr>
          <w:rFonts w:ascii="Arial" w:hAnsi="Arial" w:cs="Arial"/>
        </w:rPr>
        <w:t>Hamidiye</w:t>
      </w:r>
      <w:proofErr w:type="spellEnd"/>
      <w:r w:rsidR="00784189" w:rsidRPr="009A7B47">
        <w:rPr>
          <w:rFonts w:ascii="Arial" w:hAnsi="Arial" w:cs="Arial"/>
        </w:rPr>
        <w:t xml:space="preserve"> Camii, Söğüt Müzesi, Atatürk Büstü, Kaymakam Sait Bey Çeşmesi, Çınarlı Park, Çelebi Sultan Mehmet Camii ve Ertuğrul Gazi </w:t>
      </w:r>
      <w:proofErr w:type="gramStart"/>
      <w:r w:rsidR="00784189" w:rsidRPr="009A7B47">
        <w:rPr>
          <w:rFonts w:ascii="Arial" w:hAnsi="Arial" w:cs="Arial"/>
        </w:rPr>
        <w:t>Mescidi  yer</w:t>
      </w:r>
      <w:proofErr w:type="gramEnd"/>
      <w:r w:rsidR="00784189" w:rsidRPr="009A7B47">
        <w:rPr>
          <w:rFonts w:ascii="Arial" w:hAnsi="Arial" w:cs="Arial"/>
        </w:rPr>
        <w:t xml:space="preserve"> alır. </w:t>
      </w:r>
    </w:p>
    <w:p w:rsidR="00EE6FCB" w:rsidRPr="009A7B47" w:rsidRDefault="00EE6FCB" w:rsidP="00784189">
      <w:pPr>
        <w:pStyle w:val="NormalWeb"/>
        <w:spacing w:before="120" w:beforeAutospacing="0" w:after="0" w:afterAutospacing="0" w:line="240" w:lineRule="auto"/>
        <w:rPr>
          <w:rFonts w:ascii="Arial" w:hAnsi="Arial" w:cs="Arial"/>
        </w:rPr>
      </w:pPr>
    </w:p>
    <w:p w:rsidR="000B5697" w:rsidRPr="00DF760C" w:rsidRDefault="000B5697" w:rsidP="00BD5044">
      <w:pPr>
        <w:pStyle w:val="NormalWeb"/>
        <w:shd w:val="clear" w:color="auto" w:fill="FFFFFF"/>
        <w:spacing w:before="120" w:beforeAutospacing="0" w:after="120" w:afterAutospacing="0" w:line="240" w:lineRule="auto"/>
        <w:rPr>
          <w:rFonts w:ascii="Arial" w:hAnsi="Arial" w:cs="Arial"/>
        </w:rPr>
      </w:pPr>
      <w:r>
        <w:rPr>
          <w:rFonts w:ascii="Arial" w:hAnsi="Arial" w:cs="Arial"/>
          <w:color w:val="202122"/>
        </w:rPr>
        <w:t xml:space="preserve">       </w:t>
      </w:r>
      <w:r w:rsidR="00784189">
        <w:rPr>
          <w:rFonts w:ascii="Arial" w:hAnsi="Arial" w:cs="Arial"/>
          <w:color w:val="202122"/>
        </w:rPr>
        <w:t xml:space="preserve">Kepen </w:t>
      </w:r>
      <w:r w:rsidR="00DF760C">
        <w:rPr>
          <w:rFonts w:ascii="Arial" w:hAnsi="Arial" w:cs="Arial"/>
          <w:color w:val="202122"/>
        </w:rPr>
        <w:t xml:space="preserve"> </w:t>
      </w:r>
      <w:r>
        <w:rPr>
          <w:rFonts w:ascii="Arial" w:hAnsi="Arial" w:cs="Arial"/>
          <w:color w:val="202122"/>
        </w:rPr>
        <w:t xml:space="preserve">köyü ise Bilecik’e </w:t>
      </w:r>
      <w:r w:rsidR="00784189">
        <w:rPr>
          <w:rFonts w:ascii="Arial" w:hAnsi="Arial" w:cs="Arial"/>
          <w:color w:val="202122"/>
        </w:rPr>
        <w:t>38</w:t>
      </w:r>
      <w:r>
        <w:rPr>
          <w:rFonts w:ascii="Arial" w:hAnsi="Arial" w:cs="Arial"/>
          <w:color w:val="202122"/>
        </w:rPr>
        <w:t xml:space="preserve"> </w:t>
      </w:r>
      <w:proofErr w:type="gramStart"/>
      <w:r>
        <w:rPr>
          <w:rFonts w:ascii="Arial" w:hAnsi="Arial" w:cs="Arial"/>
          <w:color w:val="202122"/>
        </w:rPr>
        <w:t>km,</w:t>
      </w:r>
      <w:r w:rsidR="00784189">
        <w:rPr>
          <w:rFonts w:ascii="Arial" w:hAnsi="Arial" w:cs="Arial"/>
          <w:color w:val="202122"/>
        </w:rPr>
        <w:t>Söğüt</w:t>
      </w:r>
      <w:proofErr w:type="gramEnd"/>
      <w:r w:rsidR="00784189">
        <w:rPr>
          <w:rFonts w:ascii="Arial" w:hAnsi="Arial" w:cs="Arial"/>
          <w:color w:val="202122"/>
        </w:rPr>
        <w:t xml:space="preserve"> </w:t>
      </w:r>
      <w:r>
        <w:rPr>
          <w:rFonts w:ascii="Arial" w:hAnsi="Arial" w:cs="Arial"/>
          <w:color w:val="202122"/>
        </w:rPr>
        <w:t xml:space="preserve"> ilçesine </w:t>
      </w:r>
      <w:r w:rsidR="00EE6FCB">
        <w:rPr>
          <w:rFonts w:ascii="Arial" w:hAnsi="Arial" w:cs="Arial"/>
          <w:color w:val="202122"/>
        </w:rPr>
        <w:t>10</w:t>
      </w:r>
      <w:r>
        <w:rPr>
          <w:rFonts w:ascii="Arial" w:hAnsi="Arial" w:cs="Arial"/>
          <w:color w:val="202122"/>
        </w:rPr>
        <w:t xml:space="preserve"> km. uzaklıktadır.Bilecik ilinin güney</w:t>
      </w:r>
      <w:r w:rsidR="00DF760C">
        <w:rPr>
          <w:rFonts w:ascii="Arial" w:hAnsi="Arial" w:cs="Arial"/>
          <w:color w:val="202122"/>
        </w:rPr>
        <w:t xml:space="preserve">doğusunda </w:t>
      </w:r>
      <w:r w:rsidR="00EE6FCB">
        <w:rPr>
          <w:rFonts w:ascii="Arial" w:hAnsi="Arial" w:cs="Arial"/>
          <w:color w:val="202122"/>
        </w:rPr>
        <w:t xml:space="preserve">Söğüt </w:t>
      </w:r>
      <w:r>
        <w:rPr>
          <w:rFonts w:ascii="Arial" w:hAnsi="Arial" w:cs="Arial"/>
          <w:color w:val="202122"/>
        </w:rPr>
        <w:t xml:space="preserve"> ilçesinin ise </w:t>
      </w:r>
      <w:r w:rsidR="00EE6FCB">
        <w:rPr>
          <w:rFonts w:ascii="Arial" w:hAnsi="Arial" w:cs="Arial"/>
          <w:color w:val="202122"/>
        </w:rPr>
        <w:t>güney</w:t>
      </w:r>
      <w:r w:rsidR="00DF760C">
        <w:rPr>
          <w:rFonts w:ascii="Arial" w:hAnsi="Arial" w:cs="Arial"/>
          <w:color w:val="202122"/>
        </w:rPr>
        <w:t xml:space="preserve">inde </w:t>
      </w:r>
      <w:r>
        <w:rPr>
          <w:rFonts w:ascii="Arial" w:hAnsi="Arial" w:cs="Arial"/>
          <w:color w:val="202122"/>
        </w:rPr>
        <w:t>yer alır.</w:t>
      </w:r>
      <w:r w:rsidR="00DF760C">
        <w:rPr>
          <w:rFonts w:ascii="Arial" w:hAnsi="Arial" w:cs="Arial"/>
          <w:color w:val="202122"/>
        </w:rPr>
        <w:t>Marmara iklimi etki alanı içerisindedir</w:t>
      </w:r>
      <w:r w:rsidR="00DF760C" w:rsidRPr="00EE6FCB">
        <w:rPr>
          <w:rFonts w:ascii="Arial" w:hAnsi="Arial" w:cs="Arial"/>
        </w:rPr>
        <w:t>.</w:t>
      </w:r>
      <w:r w:rsidR="00EE6FCB" w:rsidRPr="00EE6FCB">
        <w:rPr>
          <w:rFonts w:ascii="Arial" w:hAnsi="Arial" w:cs="Arial"/>
          <w:shd w:val="clear" w:color="auto" w:fill="FFFFFF"/>
        </w:rPr>
        <w:t xml:space="preserve"> Engebeli bir arazi yapısına sahiptir. Köy çevresi meşe ve gürgen ormanlarıyla kaplıdır. Kurtuluş savaşında çok aktif rol alan köy toprakları ve halkı hala bugünde bu izleri taşımaktadır. Kepen Köyü zengin bir kültürel yapıya </w:t>
      </w:r>
      <w:proofErr w:type="gramStart"/>
      <w:r w:rsidR="00EE6FCB" w:rsidRPr="00EE6FCB">
        <w:rPr>
          <w:rFonts w:ascii="Arial" w:hAnsi="Arial" w:cs="Arial"/>
          <w:shd w:val="clear" w:color="auto" w:fill="FFFFFF"/>
        </w:rPr>
        <w:t>sahiptir.Manav</w:t>
      </w:r>
      <w:proofErr w:type="gramEnd"/>
      <w:r w:rsidR="00EE6FCB" w:rsidRPr="00EE6FCB">
        <w:rPr>
          <w:rFonts w:ascii="Arial" w:hAnsi="Arial" w:cs="Arial"/>
          <w:shd w:val="clear" w:color="auto" w:fill="FFFFFF"/>
        </w:rPr>
        <w:t xml:space="preserve"> ve </w:t>
      </w:r>
      <w:proofErr w:type="spellStart"/>
      <w:r w:rsidR="00EE6FCB" w:rsidRPr="00EE6FCB">
        <w:rPr>
          <w:rFonts w:ascii="Arial" w:hAnsi="Arial" w:cs="Arial"/>
          <w:shd w:val="clear" w:color="auto" w:fill="FFFFFF"/>
        </w:rPr>
        <w:t>yörüklere</w:t>
      </w:r>
      <w:proofErr w:type="spellEnd"/>
      <w:r w:rsidR="00EE6FCB" w:rsidRPr="00EE6FCB">
        <w:rPr>
          <w:rFonts w:ascii="Arial" w:hAnsi="Arial" w:cs="Arial"/>
          <w:shd w:val="clear" w:color="auto" w:fill="FFFFFF"/>
        </w:rPr>
        <w:t xml:space="preserve"> has kültürlerin etkisindedir. Giyim kuşam tüm Bilecik yöresiyle benzerlik gösterir. Hamur işleri meşhurdur. Mantısı, haşhaşlı ekmeği, soğanlı pidesi ve ev makarnası sayılabilir. Her yıl düzenli olarak Osmanlıdan kalma oba geleneğini yaşatmak amacıyla Dede Tepesine çıkılarak her hane kendine ait obasında yanında getirdiği yiyecekleri m</w:t>
      </w:r>
      <w:r w:rsidR="00EE6FCB">
        <w:rPr>
          <w:rFonts w:ascii="Arial" w:hAnsi="Arial" w:cs="Arial"/>
          <w:shd w:val="clear" w:color="auto" w:fill="FFFFFF"/>
        </w:rPr>
        <w:t>i</w:t>
      </w:r>
      <w:r w:rsidR="00EE6FCB" w:rsidRPr="00EE6FCB">
        <w:rPr>
          <w:rFonts w:ascii="Arial" w:hAnsi="Arial" w:cs="Arial"/>
          <w:shd w:val="clear" w:color="auto" w:fill="FFFFFF"/>
        </w:rPr>
        <w:t xml:space="preserve">safirleriyle ve oba komşularıyla paylaşır. </w:t>
      </w:r>
      <w:proofErr w:type="spellStart"/>
      <w:r w:rsidR="00EE6FCB" w:rsidRPr="00EE6FCB">
        <w:rPr>
          <w:rFonts w:ascii="Arial" w:hAnsi="Arial" w:cs="Arial"/>
          <w:shd w:val="clear" w:color="auto" w:fill="FFFFFF"/>
        </w:rPr>
        <w:t>Mevlüt</w:t>
      </w:r>
      <w:proofErr w:type="spellEnd"/>
      <w:r w:rsidR="00EE6FCB" w:rsidRPr="00EE6FCB">
        <w:rPr>
          <w:rFonts w:ascii="Arial" w:hAnsi="Arial" w:cs="Arial"/>
          <w:shd w:val="clear" w:color="auto" w:fill="FFFFFF"/>
        </w:rPr>
        <w:t xml:space="preserve"> okunur. Kurban kesilir. Dualar edilir. Bu gelenek yüzyıllardır sürmektedir. Köyün ekonomisi tarım ve hayvancılığa dayalıdır. Uzun yılların sonunda miras paylaşımları neticesinde tarlalar ekonomik olmaktan çıktığından köy halkı ağırlıklı olarak demiryolu işçisi olarak çalışmaktadır. Köy halkının </w:t>
      </w:r>
      <w:proofErr w:type="spellStart"/>
      <w:r w:rsidR="00EE6FCB" w:rsidRPr="00EE6FCB">
        <w:rPr>
          <w:rFonts w:ascii="Arial" w:hAnsi="Arial" w:cs="Arial"/>
          <w:shd w:val="clear" w:color="auto" w:fill="FFFFFF"/>
        </w:rPr>
        <w:t>nüfüsundan</w:t>
      </w:r>
      <w:proofErr w:type="spellEnd"/>
      <w:r w:rsidR="00EE6FCB" w:rsidRPr="00EE6FCB">
        <w:rPr>
          <w:rFonts w:ascii="Arial" w:hAnsi="Arial" w:cs="Arial"/>
          <w:shd w:val="clear" w:color="auto" w:fill="FFFFFF"/>
        </w:rPr>
        <w:t xml:space="preserve"> daha fazlası olarak Söğüt, Bozüyük, Eskişehir ve </w:t>
      </w:r>
      <w:proofErr w:type="spellStart"/>
      <w:r w:rsidR="00EE6FCB" w:rsidRPr="00EE6FCB">
        <w:rPr>
          <w:rFonts w:ascii="Arial" w:hAnsi="Arial" w:cs="Arial"/>
          <w:shd w:val="clear" w:color="auto" w:fill="FFFFFF"/>
        </w:rPr>
        <w:t>İstanbulda</w:t>
      </w:r>
      <w:proofErr w:type="spellEnd"/>
      <w:r w:rsidR="00EE6FCB" w:rsidRPr="00EE6FCB">
        <w:rPr>
          <w:rFonts w:ascii="Arial" w:hAnsi="Arial" w:cs="Arial"/>
          <w:shd w:val="clear" w:color="auto" w:fill="FFFFFF"/>
        </w:rPr>
        <w:t xml:space="preserve"> yaşamaktadır. Ekonomideki gelişim ve göçle gelen sosyal hayata katılım sayesinde eğitim </w:t>
      </w:r>
      <w:proofErr w:type="spellStart"/>
      <w:r w:rsidR="00EE6FCB" w:rsidRPr="00EE6FCB">
        <w:rPr>
          <w:rFonts w:ascii="Arial" w:hAnsi="Arial" w:cs="Arial"/>
          <w:shd w:val="clear" w:color="auto" w:fill="FFFFFF"/>
        </w:rPr>
        <w:t>seviyeside</w:t>
      </w:r>
      <w:proofErr w:type="spellEnd"/>
      <w:r w:rsidR="00EE6FCB" w:rsidRPr="00EE6FCB">
        <w:rPr>
          <w:rFonts w:ascii="Arial" w:hAnsi="Arial" w:cs="Arial"/>
          <w:shd w:val="clear" w:color="auto" w:fill="FFFFFF"/>
        </w:rPr>
        <w:t xml:space="preserve"> hızla </w:t>
      </w:r>
      <w:proofErr w:type="gramStart"/>
      <w:r w:rsidR="00EE6FCB" w:rsidRPr="00EE6FCB">
        <w:rPr>
          <w:rFonts w:ascii="Arial" w:hAnsi="Arial" w:cs="Arial"/>
          <w:shd w:val="clear" w:color="auto" w:fill="FFFFFF"/>
        </w:rPr>
        <w:t>yükselmiştir.</w:t>
      </w:r>
      <w:r w:rsidR="00DF760C" w:rsidRPr="00DF760C">
        <w:rPr>
          <w:rFonts w:ascii="Arial" w:hAnsi="Arial" w:cs="Arial"/>
          <w:shd w:val="clear" w:color="auto" w:fill="FFFFFF"/>
        </w:rPr>
        <w:t>Köyde</w:t>
      </w:r>
      <w:proofErr w:type="gramEnd"/>
      <w:r w:rsidR="00DF760C" w:rsidRPr="00DF760C">
        <w:rPr>
          <w:rFonts w:ascii="Arial" w:hAnsi="Arial" w:cs="Arial"/>
          <w:shd w:val="clear" w:color="auto" w:fill="FFFFFF"/>
        </w:rPr>
        <w:t>, </w:t>
      </w:r>
      <w:hyperlink r:id="rId17" w:history="1">
        <w:r w:rsidR="00DF760C" w:rsidRPr="00DF760C">
          <w:rPr>
            <w:rStyle w:val="Kpr"/>
            <w:rFonts w:ascii="Arial" w:hAnsi="Arial" w:cs="Arial"/>
            <w:color w:val="auto"/>
            <w:u w:val="none"/>
            <w:shd w:val="clear" w:color="auto" w:fill="FFFFFF"/>
          </w:rPr>
          <w:t>ilköğretim</w:t>
        </w:r>
      </w:hyperlink>
      <w:r w:rsidR="00DF760C" w:rsidRPr="00DF760C">
        <w:rPr>
          <w:rFonts w:ascii="Arial" w:hAnsi="Arial" w:cs="Arial"/>
          <w:shd w:val="clear" w:color="auto" w:fill="FFFFFF"/>
        </w:rPr>
        <w:t xml:space="preserve"> okulu </w:t>
      </w:r>
      <w:r w:rsidR="00EE6FCB">
        <w:rPr>
          <w:rFonts w:ascii="Arial" w:hAnsi="Arial" w:cs="Arial"/>
          <w:shd w:val="clear" w:color="auto" w:fill="FFFFFF"/>
        </w:rPr>
        <w:t>vardır ancak kullanılmadığından</w:t>
      </w:r>
      <w:r w:rsidR="00DF760C" w:rsidRPr="00DF760C">
        <w:rPr>
          <w:rFonts w:ascii="Arial" w:hAnsi="Arial" w:cs="Arial"/>
          <w:shd w:val="clear" w:color="auto" w:fill="FFFFFF"/>
        </w:rPr>
        <w:t xml:space="preserve"> fakat taşımalı eğitimden yararlanılmaktadır. Köyün </w:t>
      </w:r>
      <w:hyperlink r:id="rId18" w:history="1">
        <w:r w:rsidR="00DF760C" w:rsidRPr="00DF760C">
          <w:rPr>
            <w:rStyle w:val="Kpr"/>
            <w:rFonts w:ascii="Arial" w:hAnsi="Arial" w:cs="Arial"/>
            <w:color w:val="auto"/>
            <w:u w:val="none"/>
            <w:shd w:val="clear" w:color="auto" w:fill="FFFFFF"/>
          </w:rPr>
          <w:t>içme suyu şebekesi</w:t>
        </w:r>
      </w:hyperlink>
      <w:r w:rsidR="00DF760C" w:rsidRPr="00DF760C">
        <w:rPr>
          <w:rFonts w:ascii="Arial" w:hAnsi="Arial" w:cs="Arial"/>
          <w:shd w:val="clear" w:color="auto" w:fill="FFFFFF"/>
        </w:rPr>
        <w:t> </w:t>
      </w:r>
      <w:r w:rsidR="00EE6FCB">
        <w:rPr>
          <w:rFonts w:ascii="Arial" w:hAnsi="Arial" w:cs="Arial"/>
          <w:shd w:val="clear" w:color="auto" w:fill="FFFFFF"/>
        </w:rPr>
        <w:t xml:space="preserve"> ve kanalizasyon şebekesi vardı</w:t>
      </w:r>
      <w:r w:rsidR="00DF760C" w:rsidRPr="00DF760C">
        <w:rPr>
          <w:rFonts w:ascii="Arial" w:hAnsi="Arial" w:cs="Arial"/>
          <w:shd w:val="clear" w:color="auto" w:fill="FFFFFF"/>
        </w:rPr>
        <w:t>r. </w:t>
      </w:r>
      <w:proofErr w:type="spellStart"/>
      <w:r w:rsidR="00A0509C" w:rsidRPr="00DF760C">
        <w:fldChar w:fldCharType="begin"/>
      </w:r>
      <w:r w:rsidR="00DF760C" w:rsidRPr="00DF760C">
        <w:instrText xml:space="preserve"> HYPERLINK "https://www.turkcebilgi.com/ptt" </w:instrText>
      </w:r>
      <w:r w:rsidR="00A0509C" w:rsidRPr="00DF760C">
        <w:fldChar w:fldCharType="separate"/>
      </w:r>
      <w:r w:rsidR="00DF760C" w:rsidRPr="00DF760C">
        <w:rPr>
          <w:rStyle w:val="Kpr"/>
          <w:rFonts w:ascii="Arial" w:hAnsi="Arial" w:cs="Arial"/>
          <w:color w:val="auto"/>
          <w:u w:val="none"/>
          <w:shd w:val="clear" w:color="auto" w:fill="FFFFFF"/>
        </w:rPr>
        <w:t>Pt</w:t>
      </w:r>
      <w:r w:rsidR="00DF760C" w:rsidRPr="00DF760C">
        <w:rPr>
          <w:rStyle w:val="Kpr"/>
          <w:rFonts w:ascii="Arial" w:hAnsi="Arial" w:cs="Arial"/>
          <w:color w:val="auto"/>
          <w:shd w:val="clear" w:color="auto" w:fill="FFFFFF"/>
        </w:rPr>
        <w:t>t</w:t>
      </w:r>
      <w:proofErr w:type="spellEnd"/>
      <w:r w:rsidR="00A0509C" w:rsidRPr="00DF760C">
        <w:fldChar w:fldCharType="end"/>
      </w:r>
      <w:r w:rsidR="00DF760C" w:rsidRPr="00DF760C">
        <w:rPr>
          <w:rFonts w:ascii="Arial" w:hAnsi="Arial" w:cs="Arial"/>
          <w:shd w:val="clear" w:color="auto" w:fill="FFFFFF"/>
        </w:rPr>
        <w:t xml:space="preserve"> şubesi ve </w:t>
      </w:r>
      <w:proofErr w:type="spellStart"/>
      <w:r w:rsidR="00DF760C" w:rsidRPr="00DF760C">
        <w:rPr>
          <w:rFonts w:ascii="Arial" w:hAnsi="Arial" w:cs="Arial"/>
          <w:shd w:val="clear" w:color="auto" w:fill="FFFFFF"/>
        </w:rPr>
        <w:t>ptt</w:t>
      </w:r>
      <w:proofErr w:type="spellEnd"/>
      <w:r w:rsidR="00DF760C" w:rsidRPr="00DF760C">
        <w:rPr>
          <w:rFonts w:ascii="Arial" w:hAnsi="Arial" w:cs="Arial"/>
          <w:shd w:val="clear" w:color="auto" w:fill="FFFFFF"/>
        </w:rPr>
        <w:t xml:space="preserve"> acentesi yoktur. </w:t>
      </w:r>
      <w:hyperlink r:id="rId19" w:history="1">
        <w:r w:rsidR="00DF760C" w:rsidRPr="00DF760C">
          <w:rPr>
            <w:rStyle w:val="Kpr"/>
            <w:rFonts w:ascii="Arial" w:hAnsi="Arial" w:cs="Arial"/>
            <w:color w:val="auto"/>
            <w:u w:val="none"/>
            <w:shd w:val="clear" w:color="auto" w:fill="FFFFFF"/>
          </w:rPr>
          <w:t>Sağlık ocağı</w:t>
        </w:r>
      </w:hyperlink>
      <w:r w:rsidR="00DF760C" w:rsidRPr="00DF760C">
        <w:rPr>
          <w:rFonts w:ascii="Arial" w:hAnsi="Arial" w:cs="Arial"/>
          <w:shd w:val="clear" w:color="auto" w:fill="FFFFFF"/>
        </w:rPr>
        <w:t> ve sağlık evi yoktur. Köye ayrıca ulaşımı sağlayan yol </w:t>
      </w:r>
      <w:hyperlink r:id="rId20" w:history="1">
        <w:r w:rsidR="00DF760C" w:rsidRPr="00DF760C">
          <w:rPr>
            <w:rStyle w:val="Kpr"/>
            <w:rFonts w:ascii="Arial" w:hAnsi="Arial" w:cs="Arial"/>
            <w:color w:val="auto"/>
            <w:u w:val="none"/>
            <w:shd w:val="clear" w:color="auto" w:fill="FFFFFF"/>
          </w:rPr>
          <w:t>asfalt</w:t>
        </w:r>
      </w:hyperlink>
      <w:r w:rsidR="00DF760C" w:rsidRPr="00DF760C">
        <w:rPr>
          <w:rFonts w:ascii="Arial" w:hAnsi="Arial" w:cs="Arial"/>
          <w:shd w:val="clear" w:color="auto" w:fill="FFFFFF"/>
        </w:rPr>
        <w:t> olup köyde </w:t>
      </w:r>
      <w:hyperlink r:id="rId21" w:history="1">
        <w:r w:rsidR="00DF760C" w:rsidRPr="00DF760C">
          <w:rPr>
            <w:rStyle w:val="Kpr"/>
            <w:rFonts w:ascii="Arial" w:hAnsi="Arial" w:cs="Arial"/>
            <w:color w:val="auto"/>
            <w:u w:val="none"/>
            <w:shd w:val="clear" w:color="auto" w:fill="FFFFFF"/>
          </w:rPr>
          <w:t>elektrik</w:t>
        </w:r>
      </w:hyperlink>
      <w:r w:rsidR="00DF760C" w:rsidRPr="00DF760C">
        <w:rPr>
          <w:rFonts w:ascii="Arial" w:hAnsi="Arial" w:cs="Arial"/>
          <w:shd w:val="clear" w:color="auto" w:fill="FFFFFF"/>
        </w:rPr>
        <w:t> ve sabit </w:t>
      </w:r>
      <w:hyperlink r:id="rId22" w:history="1">
        <w:r w:rsidR="00DF760C" w:rsidRPr="00DF760C">
          <w:rPr>
            <w:rStyle w:val="Kpr"/>
            <w:rFonts w:ascii="Arial" w:hAnsi="Arial" w:cs="Arial"/>
            <w:color w:val="auto"/>
            <w:u w:val="none"/>
            <w:shd w:val="clear" w:color="auto" w:fill="FFFFFF"/>
          </w:rPr>
          <w:t>telefon</w:t>
        </w:r>
      </w:hyperlink>
      <w:r w:rsidR="00DF760C" w:rsidRPr="00DF760C">
        <w:rPr>
          <w:rFonts w:ascii="Arial" w:hAnsi="Arial" w:cs="Arial"/>
          <w:shd w:val="clear" w:color="auto" w:fill="FFFFFF"/>
        </w:rPr>
        <w:t> vardır.</w:t>
      </w:r>
    </w:p>
    <w:p w:rsidR="0034657E" w:rsidRDefault="0034657E" w:rsidP="0034657E">
      <w:pPr>
        <w:spacing w:before="216"/>
        <w:rPr>
          <w:rFonts w:ascii="Arial" w:hAnsi="Arial" w:cs="Arial"/>
          <w:b/>
          <w:color w:val="000000"/>
          <w:w w:val="105"/>
          <w:szCs w:val="24"/>
        </w:rPr>
      </w:pPr>
      <w:r w:rsidRPr="0021696E">
        <w:rPr>
          <w:rFonts w:ascii="Arial" w:hAnsi="Arial" w:cs="Arial"/>
          <w:b/>
          <w:color w:val="000000"/>
          <w:w w:val="105"/>
          <w:szCs w:val="24"/>
        </w:rPr>
        <w:t>4.</w:t>
      </w:r>
      <w:r>
        <w:rPr>
          <w:rFonts w:ascii="Arial" w:hAnsi="Arial" w:cs="Arial"/>
          <w:b/>
          <w:color w:val="000000"/>
          <w:w w:val="105"/>
          <w:szCs w:val="24"/>
        </w:rPr>
        <w:t>3</w:t>
      </w:r>
      <w:r w:rsidRPr="0021696E">
        <w:rPr>
          <w:rFonts w:ascii="Arial" w:hAnsi="Arial" w:cs="Arial"/>
          <w:b/>
          <w:color w:val="000000"/>
          <w:w w:val="105"/>
          <w:szCs w:val="24"/>
        </w:rPr>
        <w:t xml:space="preserve"> </w:t>
      </w:r>
      <w:r>
        <w:rPr>
          <w:rFonts w:ascii="Arial" w:hAnsi="Arial" w:cs="Arial"/>
          <w:b/>
          <w:color w:val="000000"/>
          <w:w w:val="105"/>
          <w:szCs w:val="24"/>
        </w:rPr>
        <w:t xml:space="preserve">EKONOMİK </w:t>
      </w:r>
      <w:r w:rsidRPr="0021696E">
        <w:rPr>
          <w:rFonts w:ascii="Arial" w:hAnsi="Arial" w:cs="Arial"/>
          <w:b/>
          <w:color w:val="000000"/>
          <w:w w:val="105"/>
          <w:szCs w:val="24"/>
        </w:rPr>
        <w:t>YAPI</w:t>
      </w:r>
    </w:p>
    <w:p w:rsidR="0034657E" w:rsidRPr="0034657E" w:rsidRDefault="0034657E" w:rsidP="0034657E">
      <w:pPr>
        <w:spacing w:line="240" w:lineRule="auto"/>
        <w:rPr>
          <w:rFonts w:ascii="Arial" w:hAnsi="Arial" w:cs="Arial"/>
          <w:szCs w:val="24"/>
          <w:lang w:eastAsia="tr-TR"/>
        </w:rPr>
      </w:pPr>
      <w:r w:rsidRPr="0034657E">
        <w:rPr>
          <w:rFonts w:ascii="Arial" w:hAnsi="Arial" w:cs="Arial"/>
          <w:szCs w:val="24"/>
          <w:lang w:eastAsia="tr-TR"/>
        </w:rPr>
        <w:t xml:space="preserve">   </w:t>
      </w:r>
      <w:r>
        <w:rPr>
          <w:rFonts w:ascii="Arial" w:hAnsi="Arial" w:cs="Arial"/>
          <w:szCs w:val="24"/>
          <w:lang w:eastAsia="tr-TR"/>
        </w:rPr>
        <w:t xml:space="preserve">    </w:t>
      </w:r>
      <w:r w:rsidRPr="0034657E">
        <w:rPr>
          <w:rFonts w:ascii="Arial" w:hAnsi="Arial" w:cs="Arial"/>
          <w:szCs w:val="24"/>
          <w:lang w:eastAsia="tr-TR"/>
        </w:rPr>
        <w:t xml:space="preserve"> Ekonomik yapı </w:t>
      </w:r>
      <w:proofErr w:type="gramStart"/>
      <w:r w:rsidRPr="0034657E">
        <w:rPr>
          <w:rFonts w:ascii="Arial" w:hAnsi="Arial" w:cs="Arial"/>
          <w:szCs w:val="24"/>
          <w:lang w:eastAsia="tr-TR"/>
        </w:rPr>
        <w:t>olarak;ilin</w:t>
      </w:r>
      <w:proofErr w:type="gramEnd"/>
      <w:r w:rsidRPr="0034657E">
        <w:rPr>
          <w:rFonts w:ascii="Arial" w:hAnsi="Arial" w:cs="Arial"/>
          <w:szCs w:val="24"/>
          <w:lang w:eastAsia="tr-TR"/>
        </w:rPr>
        <w:t xml:space="preserve"> ekonomisinde tarım ve hayvancılığın yanı sıra madencilik,</w:t>
      </w:r>
      <w:r w:rsidR="00AE5DDF">
        <w:rPr>
          <w:rFonts w:ascii="Arial" w:hAnsi="Arial" w:cs="Arial"/>
          <w:szCs w:val="24"/>
          <w:lang w:eastAsia="tr-TR"/>
        </w:rPr>
        <w:t xml:space="preserve"> </w:t>
      </w:r>
      <w:r w:rsidRPr="0034657E">
        <w:rPr>
          <w:rFonts w:ascii="Arial" w:hAnsi="Arial" w:cs="Arial"/>
          <w:szCs w:val="24"/>
          <w:lang w:eastAsia="tr-TR"/>
        </w:rPr>
        <w:t xml:space="preserve">ormancılık,mermer,seramik ve tahta işlemeciliği de önemli paya sahiptir.Bilecik’te bulunan zengin mermer ocakları,şehrin ekonomisine büyük katkı sağlamaktadır.Merkez ilçede de çok </w:t>
      </w:r>
      <w:proofErr w:type="spellStart"/>
      <w:r w:rsidRPr="0034657E">
        <w:rPr>
          <w:rFonts w:ascii="Arial" w:hAnsi="Arial" w:cs="Arial"/>
          <w:szCs w:val="24"/>
          <w:lang w:eastAsia="tr-TR"/>
        </w:rPr>
        <w:t>sayısa</w:t>
      </w:r>
      <w:proofErr w:type="spellEnd"/>
      <w:r w:rsidRPr="0034657E">
        <w:rPr>
          <w:rFonts w:ascii="Arial" w:hAnsi="Arial" w:cs="Arial"/>
          <w:szCs w:val="24"/>
          <w:lang w:eastAsia="tr-TR"/>
        </w:rPr>
        <w:t xml:space="preserve"> sanayi tesisi bulunmakta olup ilin ekonomik gelişmesine katkıda bulunmaktadır.Madencilik açısından zengin kaynaklara sahip olup seramik ve cam üretimine yönelik rezervleri çok zengindir.Mahalledeki çalışan işgücünün genel </w:t>
      </w:r>
      <w:proofErr w:type="spellStart"/>
      <w:r w:rsidRPr="0034657E">
        <w:rPr>
          <w:rFonts w:ascii="Arial" w:hAnsi="Arial" w:cs="Arial"/>
          <w:szCs w:val="24"/>
          <w:lang w:eastAsia="tr-TR"/>
        </w:rPr>
        <w:t>yapısınında</w:t>
      </w:r>
      <w:proofErr w:type="spellEnd"/>
      <w:r w:rsidRPr="0034657E">
        <w:rPr>
          <w:rFonts w:ascii="Arial" w:hAnsi="Arial" w:cs="Arial"/>
          <w:szCs w:val="24"/>
          <w:lang w:eastAsia="tr-TR"/>
        </w:rPr>
        <w:t xml:space="preserve"> bu doğrultuda olması beklenir.</w:t>
      </w:r>
    </w:p>
    <w:p w:rsidR="0034657E" w:rsidRPr="0034657E" w:rsidRDefault="0034657E" w:rsidP="0034657E">
      <w:pPr>
        <w:spacing w:line="240" w:lineRule="auto"/>
        <w:rPr>
          <w:rFonts w:ascii="Arial" w:hAnsi="Arial" w:cs="Arial"/>
          <w:szCs w:val="24"/>
          <w:lang w:eastAsia="tr-TR"/>
        </w:rPr>
      </w:pPr>
    </w:p>
    <w:p w:rsidR="0034657E" w:rsidRPr="0034657E" w:rsidRDefault="0034657E" w:rsidP="0034657E">
      <w:pPr>
        <w:spacing w:line="240" w:lineRule="auto"/>
        <w:ind w:hanging="425"/>
        <w:rPr>
          <w:rFonts w:ascii="Arial" w:hAnsi="Arial" w:cs="Arial"/>
          <w:szCs w:val="24"/>
        </w:rPr>
      </w:pPr>
      <w:r w:rsidRPr="0034657E">
        <w:rPr>
          <w:rFonts w:ascii="Arial" w:hAnsi="Arial" w:cs="Arial"/>
          <w:szCs w:val="24"/>
        </w:rPr>
        <w:t xml:space="preserve">            Bilecik ili; Bölge Planlama Dairesi’nin ayırımına göre Marmara Bölgesi’nin Doğu </w:t>
      </w:r>
      <w:proofErr w:type="gramStart"/>
      <w:r w:rsidRPr="0034657E">
        <w:rPr>
          <w:rFonts w:ascii="Arial" w:hAnsi="Arial" w:cs="Arial"/>
          <w:szCs w:val="24"/>
        </w:rPr>
        <w:t>Marmara  Alt</w:t>
      </w:r>
      <w:proofErr w:type="gramEnd"/>
      <w:r w:rsidRPr="0034657E">
        <w:rPr>
          <w:rFonts w:ascii="Arial" w:hAnsi="Arial" w:cs="Arial"/>
          <w:szCs w:val="24"/>
        </w:rPr>
        <w:t xml:space="preserve"> Bölgesi’nde yer almaktadır. İstanbul, Kocaeli, Sakarya, Bursa </w:t>
      </w:r>
      <w:proofErr w:type="gramStart"/>
      <w:r w:rsidRPr="0034657E">
        <w:rPr>
          <w:rFonts w:ascii="Arial" w:hAnsi="Arial" w:cs="Arial"/>
          <w:szCs w:val="24"/>
        </w:rPr>
        <w:t>ve  Bilecik</w:t>
      </w:r>
      <w:proofErr w:type="gramEnd"/>
      <w:r w:rsidRPr="0034657E">
        <w:rPr>
          <w:rFonts w:ascii="Arial" w:hAnsi="Arial" w:cs="Arial"/>
          <w:szCs w:val="24"/>
        </w:rPr>
        <w:t xml:space="preserve"> </w:t>
      </w:r>
      <w:r w:rsidRPr="0034657E">
        <w:rPr>
          <w:rFonts w:ascii="Arial" w:hAnsi="Arial" w:cs="Arial"/>
          <w:szCs w:val="24"/>
        </w:rPr>
        <w:lastRenderedPageBreak/>
        <w:t xml:space="preserve">İlleri’nden oluşan Alt Bölge Ülkemizin ekonomisi en gelişmiş bölgelerinden birisidir.  </w:t>
      </w:r>
      <w:proofErr w:type="spellStart"/>
      <w:r w:rsidRPr="0034657E">
        <w:rPr>
          <w:rFonts w:ascii="Arial" w:hAnsi="Arial" w:cs="Arial"/>
          <w:szCs w:val="24"/>
        </w:rPr>
        <w:t>Sosyo</w:t>
      </w:r>
      <w:proofErr w:type="spellEnd"/>
      <w:r w:rsidRPr="0034657E">
        <w:rPr>
          <w:rFonts w:ascii="Arial" w:hAnsi="Arial" w:cs="Arial"/>
          <w:szCs w:val="24"/>
        </w:rPr>
        <w:t xml:space="preserve"> - </w:t>
      </w:r>
      <w:proofErr w:type="gramStart"/>
      <w:r w:rsidRPr="0034657E">
        <w:rPr>
          <w:rFonts w:ascii="Arial" w:hAnsi="Arial" w:cs="Arial"/>
          <w:szCs w:val="24"/>
        </w:rPr>
        <w:t>Ekonomik  etkinlikleri</w:t>
      </w:r>
      <w:proofErr w:type="gramEnd"/>
      <w:r w:rsidRPr="0034657E">
        <w:rPr>
          <w:rFonts w:ascii="Arial" w:hAnsi="Arial" w:cs="Arial"/>
          <w:szCs w:val="24"/>
        </w:rPr>
        <w:t xml:space="preserve">  tüm  Ülke’ </w:t>
      </w:r>
      <w:proofErr w:type="spellStart"/>
      <w:r w:rsidRPr="0034657E">
        <w:rPr>
          <w:rFonts w:ascii="Arial" w:hAnsi="Arial" w:cs="Arial"/>
          <w:szCs w:val="24"/>
        </w:rPr>
        <w:t>yi</w:t>
      </w:r>
      <w:proofErr w:type="spellEnd"/>
      <w:r w:rsidRPr="0034657E">
        <w:rPr>
          <w:rFonts w:ascii="Arial" w:hAnsi="Arial" w:cs="Arial"/>
          <w:szCs w:val="24"/>
        </w:rPr>
        <w:t xml:space="preserve">  etkileyen  İstanbul Metropol’ ünün   oluşturduğu  dışsal  ekonomiler sonucu Alt Bölge gelişmektedir. </w:t>
      </w:r>
      <w:proofErr w:type="gramStart"/>
      <w:r w:rsidRPr="0034657E">
        <w:rPr>
          <w:rFonts w:ascii="Arial" w:hAnsi="Arial" w:cs="Arial"/>
          <w:szCs w:val="24"/>
        </w:rPr>
        <w:t>Ancak   İllerin</w:t>
      </w:r>
      <w:proofErr w:type="gramEnd"/>
      <w:r w:rsidRPr="0034657E">
        <w:rPr>
          <w:rFonts w:ascii="Arial" w:hAnsi="Arial" w:cs="Arial"/>
          <w:szCs w:val="24"/>
        </w:rPr>
        <w:t xml:space="preserve">   bölge  içerisindeki  konumu,  fiziki  ve  coğrafi  yapısı ile  kentsel gelişme düzeyleri </w:t>
      </w:r>
      <w:proofErr w:type="spellStart"/>
      <w:r w:rsidRPr="0034657E">
        <w:rPr>
          <w:rFonts w:ascii="Arial" w:hAnsi="Arial" w:cs="Arial"/>
          <w:szCs w:val="24"/>
        </w:rPr>
        <w:t>sosyo</w:t>
      </w:r>
      <w:proofErr w:type="spellEnd"/>
      <w:r w:rsidRPr="0034657E">
        <w:rPr>
          <w:rFonts w:ascii="Arial" w:hAnsi="Arial" w:cs="Arial"/>
          <w:szCs w:val="24"/>
        </w:rPr>
        <w:t xml:space="preserve"> - Ekonomik  gelişmeyi de etkilemiştir. Bölgedeki illerden İstanbul, Bursa, Kocaeli, Sakarya, illeri gelişmiş olmasına rağmen, Bilecik İli’nde tarım toprağının dar ve kaynaklarının yetersiz olması nedeni ile yeterince gelişme </w:t>
      </w:r>
      <w:proofErr w:type="gramStart"/>
      <w:r w:rsidRPr="0034657E">
        <w:rPr>
          <w:rFonts w:ascii="Arial" w:hAnsi="Arial" w:cs="Arial"/>
          <w:szCs w:val="24"/>
        </w:rPr>
        <w:t>gösterememiştir.Bölge</w:t>
      </w:r>
      <w:proofErr w:type="gramEnd"/>
      <w:r w:rsidRPr="0034657E">
        <w:rPr>
          <w:rFonts w:ascii="Arial" w:hAnsi="Arial" w:cs="Arial"/>
          <w:szCs w:val="24"/>
        </w:rPr>
        <w:t xml:space="preserve">  içindeki  gelişme  düzeyinin düşük olması nedeniyle Bilecik 1973’te kalkınma  öncelikli  yöreler  içerisine  alınmıştır. İl ’</w:t>
      </w:r>
      <w:proofErr w:type="gramStart"/>
      <w:r w:rsidRPr="0034657E">
        <w:rPr>
          <w:rFonts w:ascii="Arial" w:hAnsi="Arial" w:cs="Arial"/>
          <w:szCs w:val="24"/>
        </w:rPr>
        <w:t>de  sanayinin</w:t>
      </w:r>
      <w:proofErr w:type="gramEnd"/>
      <w:r w:rsidRPr="0034657E">
        <w:rPr>
          <w:rFonts w:ascii="Arial" w:hAnsi="Arial" w:cs="Arial"/>
          <w:szCs w:val="24"/>
        </w:rPr>
        <w:t xml:space="preserve">  teşvik  edilmesi sanayinin  gelişmesine  ve işgücü kompozisyonunun değişmesine neden olmuştur. </w:t>
      </w:r>
      <w:proofErr w:type="spellStart"/>
      <w:r w:rsidRPr="0034657E">
        <w:rPr>
          <w:rFonts w:ascii="Arial" w:hAnsi="Arial" w:cs="Arial"/>
          <w:szCs w:val="24"/>
        </w:rPr>
        <w:t>Bilecik’de</w:t>
      </w:r>
      <w:proofErr w:type="spellEnd"/>
      <w:r w:rsidRPr="0034657E">
        <w:rPr>
          <w:rFonts w:ascii="Arial" w:hAnsi="Arial" w:cs="Arial"/>
          <w:szCs w:val="24"/>
        </w:rPr>
        <w:t xml:space="preserve">  bu  gelişmeden  payına  düşeni  almış  ve  yerleşmede  </w:t>
      </w:r>
      <w:proofErr w:type="gramStart"/>
      <w:r w:rsidRPr="0034657E">
        <w:rPr>
          <w:rFonts w:ascii="Arial" w:hAnsi="Arial" w:cs="Arial"/>
          <w:szCs w:val="24"/>
        </w:rPr>
        <w:t>seramik,porselen</w:t>
      </w:r>
      <w:proofErr w:type="gramEnd"/>
      <w:r w:rsidRPr="0034657E">
        <w:rPr>
          <w:rFonts w:ascii="Arial" w:hAnsi="Arial" w:cs="Arial"/>
          <w:szCs w:val="24"/>
        </w:rPr>
        <w:t>,mermer,maden,imalat ve tekstil  sanayileri  kurulmuştur.</w:t>
      </w:r>
    </w:p>
    <w:p w:rsidR="0034657E" w:rsidRPr="0034657E" w:rsidRDefault="0034657E" w:rsidP="0034657E">
      <w:pPr>
        <w:spacing w:line="240" w:lineRule="auto"/>
        <w:ind w:hanging="425"/>
        <w:rPr>
          <w:rFonts w:ascii="Arial" w:hAnsi="Arial" w:cs="Arial"/>
          <w:szCs w:val="24"/>
        </w:rPr>
      </w:pPr>
    </w:p>
    <w:p w:rsidR="0034657E" w:rsidRPr="0034657E" w:rsidRDefault="0034657E" w:rsidP="0034657E">
      <w:pPr>
        <w:spacing w:line="240" w:lineRule="auto"/>
        <w:ind w:hanging="425"/>
        <w:rPr>
          <w:rFonts w:ascii="Arial" w:hAnsi="Arial" w:cs="Arial"/>
          <w:szCs w:val="24"/>
        </w:rPr>
      </w:pPr>
      <w:r w:rsidRPr="0034657E">
        <w:rPr>
          <w:rFonts w:ascii="Arial" w:hAnsi="Arial" w:cs="Arial"/>
          <w:b/>
          <w:szCs w:val="24"/>
        </w:rPr>
        <w:t xml:space="preserve">              Yerleşmeler Arası Kademelenmeler ve Etki Alanları: </w:t>
      </w:r>
      <w:r w:rsidRPr="0034657E">
        <w:rPr>
          <w:rFonts w:ascii="Arial" w:hAnsi="Arial" w:cs="Arial"/>
          <w:szCs w:val="24"/>
        </w:rPr>
        <w:t xml:space="preserve">D.P.T.’ </w:t>
      </w:r>
      <w:proofErr w:type="spellStart"/>
      <w:r w:rsidRPr="0034657E">
        <w:rPr>
          <w:rFonts w:ascii="Arial" w:hAnsi="Arial" w:cs="Arial"/>
          <w:szCs w:val="24"/>
        </w:rPr>
        <w:t>ce</w:t>
      </w:r>
      <w:proofErr w:type="spellEnd"/>
      <w:r w:rsidRPr="0034657E">
        <w:rPr>
          <w:rFonts w:ascii="Arial" w:hAnsi="Arial" w:cs="Arial"/>
          <w:szCs w:val="24"/>
        </w:rPr>
        <w:t xml:space="preserve">   1982  yılında  yapılan         “ Türkiye’de  Yerleşme  Merkezlerinin  Kademelenmesi ”  araştırmasına  göre,  Bilecik   2.  ve  3.  Kademe  Merkezler arasında bir ara kademe </w:t>
      </w:r>
      <w:proofErr w:type="gramStart"/>
      <w:r w:rsidRPr="0034657E">
        <w:rPr>
          <w:rFonts w:ascii="Arial" w:hAnsi="Arial" w:cs="Arial"/>
          <w:szCs w:val="24"/>
        </w:rPr>
        <w:t>merkezidir.İstanbul</w:t>
      </w:r>
      <w:proofErr w:type="gramEnd"/>
      <w:r w:rsidRPr="0034657E">
        <w:rPr>
          <w:rFonts w:ascii="Arial" w:hAnsi="Arial" w:cs="Arial"/>
          <w:szCs w:val="24"/>
        </w:rPr>
        <w:t xml:space="preserve"> Metropolü, sosyal,ekonomik etkinlikleri ile tüm Ülke’ </w:t>
      </w:r>
      <w:proofErr w:type="spellStart"/>
      <w:r w:rsidRPr="0034657E">
        <w:rPr>
          <w:rFonts w:ascii="Arial" w:hAnsi="Arial" w:cs="Arial"/>
          <w:szCs w:val="24"/>
        </w:rPr>
        <w:t>yi</w:t>
      </w:r>
      <w:proofErr w:type="spellEnd"/>
      <w:r w:rsidRPr="0034657E">
        <w:rPr>
          <w:rFonts w:ascii="Arial" w:hAnsi="Arial" w:cs="Arial"/>
          <w:szCs w:val="24"/>
        </w:rPr>
        <w:t xml:space="preserve"> olduğu gibi bu bölgeyi de etkilemektedir. </w:t>
      </w:r>
      <w:proofErr w:type="gramStart"/>
      <w:r w:rsidRPr="0034657E">
        <w:rPr>
          <w:rFonts w:ascii="Arial" w:hAnsi="Arial" w:cs="Arial"/>
          <w:szCs w:val="24"/>
        </w:rPr>
        <w:t>Ancak , bölge</w:t>
      </w:r>
      <w:proofErr w:type="gramEnd"/>
      <w:r w:rsidRPr="0034657E">
        <w:rPr>
          <w:rFonts w:ascii="Arial" w:hAnsi="Arial" w:cs="Arial"/>
          <w:szCs w:val="24"/>
        </w:rPr>
        <w:t xml:space="preserve">, İstanbul’un, sanayinin </w:t>
      </w:r>
      <w:proofErr w:type="spellStart"/>
      <w:r w:rsidRPr="0034657E">
        <w:rPr>
          <w:rFonts w:ascii="Arial" w:hAnsi="Arial" w:cs="Arial"/>
          <w:szCs w:val="24"/>
        </w:rPr>
        <w:t>disaglomerasyonu</w:t>
      </w:r>
      <w:proofErr w:type="spellEnd"/>
      <w:r w:rsidRPr="0034657E">
        <w:rPr>
          <w:rFonts w:ascii="Arial" w:hAnsi="Arial" w:cs="Arial"/>
          <w:szCs w:val="24"/>
        </w:rPr>
        <w:t xml:space="preserve">   gibi   metropoliten  özellikteki  hareketlerinden de  etkilenen  bir  konumda olması nedeni ile  İstanbul’un 7, 6, 5 kademe fonksiyonlarından yararlanmaktadır. Bölgede yer alan 4. kademe merkezlerden Bursa ve   Eskişehir kendi il sınırları dışında ayrıca Bilecik İli’nin büyük bir bölümü etkilenmektedir.4. kademe  merkez  olan  Sakarya  kenti  ise  kendi  ili sınırları dışında Bilecik’i etkileyen bir </w:t>
      </w:r>
      <w:proofErr w:type="gramStart"/>
      <w:r w:rsidRPr="0034657E">
        <w:rPr>
          <w:rFonts w:ascii="Arial" w:hAnsi="Arial" w:cs="Arial"/>
          <w:szCs w:val="24"/>
        </w:rPr>
        <w:t>merkezdir.Bilecik</w:t>
      </w:r>
      <w:proofErr w:type="gramEnd"/>
      <w:r w:rsidRPr="0034657E">
        <w:rPr>
          <w:rFonts w:ascii="Arial" w:hAnsi="Arial" w:cs="Arial"/>
          <w:szCs w:val="24"/>
        </w:rPr>
        <w:t xml:space="preserve"> İli’ndeki ilçe merkezlerinin tümü 3. Kademe merkez durumundadır. </w:t>
      </w:r>
    </w:p>
    <w:p w:rsidR="0034657E" w:rsidRPr="0034657E" w:rsidRDefault="0034657E" w:rsidP="0034657E">
      <w:pPr>
        <w:spacing w:line="240" w:lineRule="auto"/>
        <w:ind w:hanging="425"/>
        <w:rPr>
          <w:rFonts w:ascii="Arial" w:hAnsi="Arial" w:cs="Arial"/>
          <w:szCs w:val="24"/>
        </w:rPr>
      </w:pPr>
    </w:p>
    <w:p w:rsidR="0034657E" w:rsidRDefault="0034657E" w:rsidP="0034657E">
      <w:pPr>
        <w:spacing w:line="240" w:lineRule="auto"/>
        <w:ind w:hanging="425"/>
        <w:rPr>
          <w:rFonts w:ascii="Arial" w:hAnsi="Arial" w:cs="Arial"/>
          <w:szCs w:val="24"/>
        </w:rPr>
      </w:pPr>
      <w:r w:rsidRPr="0034657E">
        <w:rPr>
          <w:rFonts w:ascii="Arial" w:hAnsi="Arial" w:cs="Arial"/>
          <w:szCs w:val="24"/>
        </w:rPr>
        <w:t xml:space="preserve">              Uluslararası Rekabet Araştırma Kurumu Derneği (URAK) tarafından hazırlanmış olan “İller Arası Rekabetçilik Endeksi” ile Ekonomi ve Dış Politika Araştırma Merkezince (EDAM) oluşturulan “Türkiye İçin Bir Rekabet Endeksi”, illerin gelişmişlik durumu dikkate alınması gereken araştırmalar olarak ön plana çıkmaktadır. </w:t>
      </w:r>
      <w:proofErr w:type="spellStart"/>
      <w:r w:rsidRPr="0034657E">
        <w:rPr>
          <w:rFonts w:ascii="Arial" w:hAnsi="Arial" w:cs="Arial"/>
          <w:szCs w:val="24"/>
        </w:rPr>
        <w:t>Urak</w:t>
      </w:r>
      <w:proofErr w:type="spellEnd"/>
      <w:r w:rsidRPr="0034657E">
        <w:rPr>
          <w:rFonts w:ascii="Arial" w:hAnsi="Arial" w:cs="Arial"/>
          <w:szCs w:val="24"/>
        </w:rPr>
        <w:t xml:space="preserve"> tarafından hazırlanan </w:t>
      </w:r>
      <w:proofErr w:type="spellStart"/>
      <w:r w:rsidRPr="0034657E">
        <w:rPr>
          <w:rFonts w:ascii="Arial" w:hAnsi="Arial" w:cs="Arial"/>
          <w:szCs w:val="24"/>
        </w:rPr>
        <w:t>İllerarası</w:t>
      </w:r>
      <w:proofErr w:type="spellEnd"/>
      <w:r w:rsidRPr="0034657E">
        <w:rPr>
          <w:rFonts w:ascii="Arial" w:hAnsi="Arial" w:cs="Arial"/>
          <w:szCs w:val="24"/>
        </w:rPr>
        <w:t xml:space="preserve"> Rekabetçilik Endeksi, Türkiye’de 81 ilin rekabetçilik seviyelerinin kapsamlı olarak incelendiği ve her sene kamuoyu ile paylaşılan tek çalışmadır. İller Arası Gelişmişlik Endeksi 2016-2017 Genel Endeks sonuçlarına göre 14,95 endeks değeriyle 35. sırada yer alan Bilecik, 2018-2019 Genel Endeks değerine göre ise 24,21’lik değerle birlikte 45. Sıraya gerilemiştir. Bilecik ili için 2013 yılı ve 2019 yılı ihracat rakamları karşılaştırdığında %15,6 ’</w:t>
      </w:r>
      <w:proofErr w:type="spellStart"/>
      <w:r w:rsidRPr="0034657E">
        <w:rPr>
          <w:rFonts w:ascii="Arial" w:hAnsi="Arial" w:cs="Arial"/>
          <w:szCs w:val="24"/>
        </w:rPr>
        <w:t>lık</w:t>
      </w:r>
      <w:proofErr w:type="spellEnd"/>
      <w:r w:rsidRPr="0034657E">
        <w:rPr>
          <w:rFonts w:ascii="Arial" w:hAnsi="Arial" w:cs="Arial"/>
          <w:szCs w:val="24"/>
        </w:rPr>
        <w:t xml:space="preserve"> bir artış gözlenmektedir. 2013 yılında 80 milyon $’</w:t>
      </w:r>
      <w:proofErr w:type="spellStart"/>
      <w:r w:rsidRPr="0034657E">
        <w:rPr>
          <w:rFonts w:ascii="Arial" w:hAnsi="Arial" w:cs="Arial"/>
          <w:szCs w:val="24"/>
        </w:rPr>
        <w:t>lık</w:t>
      </w:r>
      <w:proofErr w:type="spellEnd"/>
      <w:r w:rsidRPr="0034657E">
        <w:rPr>
          <w:rFonts w:ascii="Arial" w:hAnsi="Arial" w:cs="Arial"/>
          <w:szCs w:val="24"/>
        </w:rPr>
        <w:t xml:space="preserve"> ihracat ile Türkiye’de 55. sıradayken, 2019’da 92 milyon $’</w:t>
      </w:r>
      <w:proofErr w:type="spellStart"/>
      <w:r w:rsidRPr="0034657E">
        <w:rPr>
          <w:rFonts w:ascii="Arial" w:hAnsi="Arial" w:cs="Arial"/>
          <w:szCs w:val="24"/>
        </w:rPr>
        <w:t>lık</w:t>
      </w:r>
      <w:proofErr w:type="spellEnd"/>
      <w:r w:rsidRPr="0034657E">
        <w:rPr>
          <w:rFonts w:ascii="Arial" w:hAnsi="Arial" w:cs="Arial"/>
          <w:szCs w:val="24"/>
        </w:rPr>
        <w:t xml:space="preserve"> ihracat ile 54. sıraya yükselmiştir. 2019 yılında teknoloji sınıflamasına göre imalat sanayi verileri incelendiğinde toplam il ihracatında orta-yüksek ve yüksek teknoloji ürün sınıflaması grubu payı %7,8 olarak gerçekleşmiştir. 2018 yılı kişi başı GSYH rakamlarına göre 10.603$ ile Türkiye ortalamasının üzerindedir.</w:t>
      </w:r>
    </w:p>
    <w:p w:rsidR="00AF194F" w:rsidRPr="00AF194F" w:rsidRDefault="00AF194F" w:rsidP="00AF194F">
      <w:pPr>
        <w:spacing w:line="240" w:lineRule="auto"/>
        <w:ind w:hanging="425"/>
        <w:rPr>
          <w:rFonts w:ascii="Arial" w:hAnsi="Arial" w:cs="Arial"/>
          <w:szCs w:val="24"/>
        </w:rPr>
      </w:pPr>
    </w:p>
    <w:p w:rsidR="00EE6FCB" w:rsidRPr="009A7B47" w:rsidRDefault="004B21BF" w:rsidP="00EE6FCB">
      <w:pPr>
        <w:pStyle w:val="NormalWeb"/>
        <w:spacing w:before="120" w:beforeAutospacing="0" w:after="0" w:afterAutospacing="0" w:line="240" w:lineRule="auto"/>
        <w:ind w:firstLine="708"/>
        <w:rPr>
          <w:rFonts w:ascii="Arial" w:hAnsi="Arial" w:cs="Arial"/>
        </w:rPr>
      </w:pPr>
      <w:r>
        <w:rPr>
          <w:rFonts w:ascii="Arial" w:eastAsia="Calibri" w:hAnsi="Arial" w:cs="Arial"/>
        </w:rPr>
        <w:t xml:space="preserve">     </w:t>
      </w:r>
      <w:r w:rsidR="00EE6FCB">
        <w:rPr>
          <w:rFonts w:ascii="Arial" w:eastAsia="Calibri" w:hAnsi="Arial" w:cs="Arial"/>
        </w:rPr>
        <w:t xml:space="preserve">Söğüt ilçesinde ise </w:t>
      </w:r>
      <w:r w:rsidR="00EE6FCB" w:rsidRPr="009A7B47">
        <w:rPr>
          <w:rFonts w:ascii="Arial" w:hAnsi="Arial" w:cs="Arial"/>
        </w:rPr>
        <w:t xml:space="preserve">1970’li yıllardan sonra gerçekleşen sanayi yatırımları ile sanayi sektörü </w:t>
      </w:r>
      <w:r w:rsidR="00EE6FCB">
        <w:rPr>
          <w:rFonts w:ascii="Arial" w:hAnsi="Arial" w:cs="Arial"/>
        </w:rPr>
        <w:t>ilçede</w:t>
      </w:r>
      <w:r w:rsidR="00EE6FCB" w:rsidRPr="009A7B47">
        <w:rPr>
          <w:rFonts w:ascii="Arial" w:hAnsi="Arial" w:cs="Arial"/>
        </w:rPr>
        <w:t xml:space="preserve"> ekonomi içinde en önemli paya sahip sektör haline gelmiştir. Söğütsen Seramik, Termal Seramik ve </w:t>
      </w:r>
      <w:proofErr w:type="spellStart"/>
      <w:r w:rsidR="00EE6FCB" w:rsidRPr="009A7B47">
        <w:rPr>
          <w:rFonts w:ascii="Arial" w:hAnsi="Arial" w:cs="Arial"/>
        </w:rPr>
        <w:t>Sörmaş</w:t>
      </w:r>
      <w:proofErr w:type="spellEnd"/>
      <w:r w:rsidR="00EE6FCB" w:rsidRPr="009A7B47">
        <w:rPr>
          <w:rFonts w:ascii="Arial" w:hAnsi="Arial" w:cs="Arial"/>
        </w:rPr>
        <w:t xml:space="preserve"> </w:t>
      </w:r>
      <w:proofErr w:type="spellStart"/>
      <w:r w:rsidR="00EE6FCB" w:rsidRPr="009A7B47">
        <w:rPr>
          <w:rFonts w:ascii="Arial" w:hAnsi="Arial" w:cs="Arial"/>
        </w:rPr>
        <w:t>Refrakter</w:t>
      </w:r>
      <w:proofErr w:type="spellEnd"/>
      <w:r w:rsidR="00EE6FCB" w:rsidRPr="009A7B47">
        <w:rPr>
          <w:rFonts w:ascii="Arial" w:hAnsi="Arial" w:cs="Arial"/>
        </w:rPr>
        <w:t xml:space="preserve"> Malzemeleri fabrikaları kentin ekonomisindeki lokomotif kuruluşlardır. Son yıllarda kent çevresinde sayısı hızla artan mermer ocakları ile mermer işletmeleri de, kentin ekonomik yapısına önemli ölçüde katkı sağlamaktadır. Sanayideki girdinin yüksek olması tarımın getirisinin düşük olması sonucu tarım giderek önemini yitirmektedir. Tarım Söğüt’te ikinci uğraş durumuna gelmiştir. Bu da tarımı olumsuz yönde etkilemiş, bahçecilik dışındaki tarım alanları terk edilmeye başlanmıştır. Söğüt ve çevresindeki araziler küçük ve engebeli olması nedeniyle organize </w:t>
      </w:r>
      <w:r w:rsidR="00EE6FCB" w:rsidRPr="009A7B47">
        <w:rPr>
          <w:rFonts w:ascii="Arial" w:hAnsi="Arial" w:cs="Arial"/>
        </w:rPr>
        <w:lastRenderedPageBreak/>
        <w:t xml:space="preserve">tarıma elverişli değildir. İnsan gücünün pahalı olmasından dolayı tarım yavaş </w:t>
      </w:r>
      <w:proofErr w:type="spellStart"/>
      <w:r w:rsidR="00EE6FCB" w:rsidRPr="009A7B47">
        <w:rPr>
          <w:rFonts w:ascii="Arial" w:hAnsi="Arial" w:cs="Arial"/>
        </w:rPr>
        <w:t>yavaş</w:t>
      </w:r>
      <w:proofErr w:type="spellEnd"/>
      <w:r w:rsidR="00EE6FCB" w:rsidRPr="009A7B47">
        <w:rPr>
          <w:rFonts w:ascii="Arial" w:hAnsi="Arial" w:cs="Arial"/>
        </w:rPr>
        <w:t xml:space="preserve"> terk edilmektedir. Ancak, Söğüt’ün çevre köylerinde yine de baş uğraş tarım ve hayvancılıktır. Söğüt’e bağlı kırsal yerleşimlerin ekonomik yapıları tamamen tarım ve hayvancılıkla şekillenmiştir. İlçe merkezi olarak Söğüt kenti ise kırsal yerleşmelerin ticari merkezi işlevini üstlenmiş durumdadır.  Kentteki büyük sanayi kuruluşlarının etkisiyle hizmetler sektörü, özellikle de ticaret oldukça gelişmiş durumdadır. Kamu sektörü de yerleşmenin ekonomik faaliyetlerinde önemli bir yere sahiptir. Yerleşmenin ilçe merkezi olmasından dolayı kamu kurum teşkilatları ile çevresindeki kırsal yerleşimlere yönelik eğitim ve sağlık tesislerin bulunması kentte çok sayıda kamu personeli çalışmasına neden olmaktadır. Bu durum ticaret sektörüne olumlu etki eden diğer bir faktördür.</w:t>
      </w:r>
    </w:p>
    <w:p w:rsidR="00EE6FCB" w:rsidRDefault="00EE6FCB" w:rsidP="00EE6FCB">
      <w:pPr>
        <w:pStyle w:val="GvdeMetni"/>
        <w:spacing w:line="240" w:lineRule="auto"/>
        <w:rPr>
          <w:rFonts w:ascii="Arial" w:eastAsia="Calibri" w:hAnsi="Arial" w:cs="Arial"/>
        </w:rPr>
      </w:pPr>
    </w:p>
    <w:p w:rsidR="00EE6FCB" w:rsidRPr="0034657E" w:rsidRDefault="00EE6FCB" w:rsidP="00EE6FCB">
      <w:pPr>
        <w:pStyle w:val="GvdeMetni"/>
        <w:spacing w:line="240" w:lineRule="auto"/>
        <w:rPr>
          <w:rFonts w:ascii="Arial" w:hAnsi="Arial" w:cs="Arial"/>
          <w:szCs w:val="24"/>
        </w:rPr>
      </w:pPr>
      <w:r>
        <w:rPr>
          <w:rFonts w:ascii="Arial" w:eastAsia="Calibri" w:hAnsi="Arial" w:cs="Arial"/>
        </w:rPr>
        <w:t xml:space="preserve">       Kepen </w:t>
      </w:r>
      <w:r w:rsidRPr="00EE6FCB">
        <w:rPr>
          <w:rFonts w:ascii="Arial" w:hAnsi="Arial" w:cs="Arial"/>
          <w:shd w:val="clear" w:color="auto" w:fill="FFFFFF"/>
        </w:rPr>
        <w:t>Köyün</w:t>
      </w:r>
      <w:r>
        <w:rPr>
          <w:rFonts w:ascii="Arial" w:hAnsi="Arial" w:cs="Arial"/>
          <w:shd w:val="clear" w:color="auto" w:fill="FFFFFF"/>
        </w:rPr>
        <w:t>ün</w:t>
      </w:r>
      <w:r w:rsidRPr="00EE6FCB">
        <w:rPr>
          <w:rFonts w:ascii="Arial" w:hAnsi="Arial" w:cs="Arial"/>
          <w:shd w:val="clear" w:color="auto" w:fill="FFFFFF"/>
        </w:rPr>
        <w:t xml:space="preserve"> ekonomisi tarım ve hayvancılığa dayalıdır. Uzun yılların sonunda miras paylaşımları neticesinde tarlalar ekonomik olmaktan çıktığından köy halkı ağırlıklı olarak demiryolu işçisi olarak çalışmaktadır</w:t>
      </w: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t>5</w:t>
      </w:r>
      <w:r w:rsidRPr="00DF7796">
        <w:rPr>
          <w:rFonts w:ascii="Arial" w:hAnsi="Arial" w:cs="Arial"/>
          <w:b/>
          <w:color w:val="000000"/>
          <w:w w:val="105"/>
          <w:sz w:val="28"/>
        </w:rPr>
        <w:t xml:space="preserve"> PLAN ALANININ </w:t>
      </w:r>
      <w:r>
        <w:rPr>
          <w:rFonts w:ascii="Arial" w:hAnsi="Arial" w:cs="Arial"/>
          <w:b/>
          <w:color w:val="000000"/>
          <w:w w:val="105"/>
          <w:sz w:val="28"/>
        </w:rPr>
        <w:t xml:space="preserve">ULAŞIM </w:t>
      </w:r>
      <w:proofErr w:type="gramStart"/>
      <w:r>
        <w:rPr>
          <w:rFonts w:ascii="Arial" w:hAnsi="Arial" w:cs="Arial"/>
          <w:b/>
          <w:color w:val="000000"/>
          <w:w w:val="105"/>
          <w:sz w:val="28"/>
        </w:rPr>
        <w:t xml:space="preserve">AĞINDAKİ </w:t>
      </w:r>
      <w:r w:rsidRPr="00DF7796">
        <w:rPr>
          <w:rFonts w:ascii="Arial" w:hAnsi="Arial" w:cs="Arial"/>
          <w:b/>
          <w:color w:val="000000"/>
          <w:w w:val="105"/>
          <w:sz w:val="28"/>
        </w:rPr>
        <w:t xml:space="preserve"> YERİ</w:t>
      </w:r>
      <w:proofErr w:type="gramEnd"/>
    </w:p>
    <w:p w:rsidR="00AE5DDF" w:rsidRDefault="000631F3" w:rsidP="00AE5DDF">
      <w:pPr>
        <w:spacing w:line="240" w:lineRule="auto"/>
        <w:rPr>
          <w:rFonts w:ascii="Arial" w:hAnsi="Arial" w:cs="Arial"/>
          <w:szCs w:val="24"/>
        </w:rPr>
      </w:pPr>
      <w:r>
        <w:rPr>
          <w:rFonts w:ascii="Arial" w:hAnsi="Arial" w:cs="Arial"/>
          <w:szCs w:val="24"/>
        </w:rPr>
        <w:t xml:space="preserve">       </w:t>
      </w:r>
      <w:r w:rsidR="00AE5DDF" w:rsidRPr="00AE5DDF">
        <w:rPr>
          <w:rFonts w:ascii="Arial" w:hAnsi="Arial" w:cs="Arial"/>
          <w:szCs w:val="24"/>
        </w:rPr>
        <w:t xml:space="preserve">Bilecik ili coğrafi yapısı konumuyla Marmara Bölgesi’nin Anadolu’ya açılan kapısı niteliği </w:t>
      </w:r>
      <w:proofErr w:type="gramStart"/>
      <w:r w:rsidR="00AE5DDF" w:rsidRPr="00AE5DDF">
        <w:rPr>
          <w:rFonts w:ascii="Arial" w:hAnsi="Arial" w:cs="Arial"/>
          <w:szCs w:val="24"/>
        </w:rPr>
        <w:t>taşımaktadır.Bilecik</w:t>
      </w:r>
      <w:proofErr w:type="gramEnd"/>
      <w:r w:rsidR="00AE5DDF" w:rsidRPr="00AE5DDF">
        <w:rPr>
          <w:rFonts w:ascii="Arial" w:hAnsi="Arial" w:cs="Arial"/>
          <w:szCs w:val="24"/>
        </w:rPr>
        <w:t xml:space="preserve"> Akdeniz ve Anadolu’yu Marmara Bölgesine bağlayan karayolu ve demiryolu ağı üzerindedir.Eskişehir-Bozüyük-Adapazarı-İstanbul eski karayolu Bilecik kent merkezi içinden geçmektedir.Bu karayolundan </w:t>
      </w:r>
      <w:proofErr w:type="spellStart"/>
      <w:r w:rsidR="00AE5DDF" w:rsidRPr="00AE5DDF">
        <w:rPr>
          <w:rFonts w:ascii="Arial" w:hAnsi="Arial" w:cs="Arial"/>
          <w:szCs w:val="24"/>
        </w:rPr>
        <w:t>Yernişehir</w:t>
      </w:r>
      <w:proofErr w:type="spellEnd"/>
      <w:r w:rsidR="00AE5DDF" w:rsidRPr="00AE5DDF">
        <w:rPr>
          <w:rFonts w:ascii="Arial" w:hAnsi="Arial" w:cs="Arial"/>
          <w:szCs w:val="24"/>
        </w:rPr>
        <w:t>-Bursa karayolu ayrılmakta olup Bilecik.3.OSB Bilecik-Bursa Karayolu üzerindedir.2009 yılında Bozüyük-</w:t>
      </w:r>
      <w:proofErr w:type="spellStart"/>
      <w:r w:rsidR="00AE5DDF" w:rsidRPr="00AE5DDF">
        <w:rPr>
          <w:rFonts w:ascii="Arial" w:hAnsi="Arial" w:cs="Arial"/>
          <w:szCs w:val="24"/>
        </w:rPr>
        <w:t>Mekece</w:t>
      </w:r>
      <w:proofErr w:type="spellEnd"/>
      <w:r w:rsidR="00AE5DDF" w:rsidRPr="00AE5DDF">
        <w:rPr>
          <w:rFonts w:ascii="Arial" w:hAnsi="Arial" w:cs="Arial"/>
          <w:szCs w:val="24"/>
        </w:rPr>
        <w:t xml:space="preserve"> Devlet Karayolunun hizmete girmesi ile yeni karayolu Bilecik kent merkezine girmeden kentin doğusundan geçmiştir.Bilecik ili aynı zamanda Ankara-İstanbul konvansiyonel demiryolu hattı ile Yüksek Hızlı Tren hattı üzerindedir.Bilecik ilinde her iki demiryolu hattına ait gar binaları bulunmaktadır.Bilecik iline bağlı Osmaneli ilçesinden ayrılan hat </w:t>
      </w:r>
      <w:proofErr w:type="spellStart"/>
      <w:r w:rsidR="00AE5DDF" w:rsidRPr="00AE5DDF">
        <w:rPr>
          <w:rFonts w:ascii="Arial" w:hAnsi="Arial" w:cs="Arial"/>
          <w:szCs w:val="24"/>
        </w:rPr>
        <w:t>ilede</w:t>
      </w:r>
      <w:proofErr w:type="spellEnd"/>
      <w:r w:rsidR="00AE5DDF" w:rsidRPr="00AE5DDF">
        <w:rPr>
          <w:rFonts w:ascii="Arial" w:hAnsi="Arial" w:cs="Arial"/>
          <w:szCs w:val="24"/>
        </w:rPr>
        <w:t xml:space="preserve"> Bursa iline Yüksek Hızlı Tren bağlantısı inşaatı devam etmektedir.Bilecik Merkez İlçesinin yakın çevresindeki il merkezlerine karayolu uzaklıkları şu şekildedir:</w:t>
      </w:r>
    </w:p>
    <w:p w:rsidR="004B21BF" w:rsidRDefault="004B21BF" w:rsidP="00AE5DDF">
      <w:pPr>
        <w:spacing w:line="240" w:lineRule="auto"/>
        <w:rPr>
          <w:rFonts w:ascii="Arial" w:hAnsi="Arial" w:cs="Arial"/>
          <w:szCs w:val="24"/>
        </w:rPr>
      </w:pP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 xml:space="preserve">                                                 </w:t>
      </w:r>
      <w:r w:rsidRPr="00AE5DDF">
        <w:rPr>
          <w:rFonts w:ascii="Arial" w:hAnsi="Arial" w:cs="Arial"/>
          <w:b/>
          <w:szCs w:val="24"/>
        </w:rPr>
        <w:t xml:space="preserve">Uzaklık ( Km.) </w:t>
      </w:r>
      <w:r w:rsidRPr="00AE5DDF">
        <w:rPr>
          <w:rFonts w:ascii="Arial" w:hAnsi="Arial" w:cs="Arial"/>
          <w:szCs w:val="24"/>
        </w:rPr>
        <w:t xml:space="preserve">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 xml:space="preserve">Bilecik-Eskişehir </w:t>
      </w:r>
      <w:proofErr w:type="gramStart"/>
      <w:r w:rsidRPr="00AE5DDF">
        <w:rPr>
          <w:rFonts w:ascii="Arial" w:hAnsi="Arial" w:cs="Arial"/>
          <w:szCs w:val="24"/>
        </w:rPr>
        <w:t>............................</w:t>
      </w:r>
      <w:proofErr w:type="gramEnd"/>
      <w:r w:rsidRPr="00AE5DDF">
        <w:rPr>
          <w:rFonts w:ascii="Arial" w:hAnsi="Arial" w:cs="Arial"/>
          <w:szCs w:val="24"/>
        </w:rPr>
        <w:t xml:space="preserve"> 80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Bilecik-Adapazarı</w:t>
      </w:r>
      <w:proofErr w:type="gramStart"/>
      <w:r w:rsidRPr="00AE5DDF">
        <w:rPr>
          <w:rFonts w:ascii="Arial" w:hAnsi="Arial" w:cs="Arial"/>
          <w:szCs w:val="24"/>
        </w:rPr>
        <w:t>...........................</w:t>
      </w:r>
      <w:proofErr w:type="gramEnd"/>
      <w:r w:rsidRPr="00AE5DDF">
        <w:rPr>
          <w:rFonts w:ascii="Arial" w:hAnsi="Arial" w:cs="Arial"/>
          <w:szCs w:val="24"/>
        </w:rPr>
        <w:t xml:space="preserve">102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Bilecik-Bursa</w:t>
      </w:r>
      <w:proofErr w:type="gramStart"/>
      <w:r w:rsidRPr="00AE5DDF">
        <w:rPr>
          <w:rFonts w:ascii="Arial" w:hAnsi="Arial" w:cs="Arial"/>
          <w:szCs w:val="24"/>
        </w:rPr>
        <w:t>..................................</w:t>
      </w:r>
      <w:proofErr w:type="gramEnd"/>
      <w:r w:rsidRPr="00AE5DDF">
        <w:rPr>
          <w:rFonts w:ascii="Arial" w:hAnsi="Arial" w:cs="Arial"/>
          <w:szCs w:val="24"/>
        </w:rPr>
        <w:t xml:space="preserve"> 95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Bilecik-İstanbul</w:t>
      </w:r>
      <w:proofErr w:type="gramStart"/>
      <w:r w:rsidRPr="00AE5DDF">
        <w:rPr>
          <w:rFonts w:ascii="Arial" w:hAnsi="Arial" w:cs="Arial"/>
          <w:szCs w:val="24"/>
        </w:rPr>
        <w:t>...............................</w:t>
      </w:r>
      <w:proofErr w:type="gramEnd"/>
      <w:r w:rsidRPr="00AE5DDF">
        <w:rPr>
          <w:rFonts w:ascii="Arial" w:hAnsi="Arial" w:cs="Arial"/>
          <w:szCs w:val="24"/>
        </w:rPr>
        <w:t xml:space="preserve">248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Bilecik-Ankara</w:t>
      </w:r>
      <w:proofErr w:type="gramStart"/>
      <w:r w:rsidRPr="00AE5DDF">
        <w:rPr>
          <w:rFonts w:ascii="Arial" w:hAnsi="Arial" w:cs="Arial"/>
          <w:szCs w:val="24"/>
        </w:rPr>
        <w:t>................................</w:t>
      </w:r>
      <w:proofErr w:type="gramEnd"/>
      <w:r w:rsidRPr="00AE5DDF">
        <w:rPr>
          <w:rFonts w:ascii="Arial" w:hAnsi="Arial" w:cs="Arial"/>
          <w:szCs w:val="24"/>
        </w:rPr>
        <w:t xml:space="preserve">314 km.                   </w:t>
      </w:r>
    </w:p>
    <w:p w:rsidR="00AE5DDF" w:rsidRPr="00AE5DDF" w:rsidRDefault="00AE5DDF" w:rsidP="00AE5DDF">
      <w:pPr>
        <w:spacing w:line="240" w:lineRule="auto"/>
        <w:ind w:left="567"/>
        <w:rPr>
          <w:rFonts w:ascii="Arial" w:hAnsi="Arial" w:cs="Arial"/>
          <w:szCs w:val="24"/>
        </w:rPr>
      </w:pPr>
      <w:r w:rsidRPr="00AE5DDF">
        <w:rPr>
          <w:rFonts w:ascii="Arial" w:hAnsi="Arial" w:cs="Arial"/>
          <w:szCs w:val="24"/>
        </w:rPr>
        <w:t>Bilecik-Kütahya</w:t>
      </w:r>
      <w:proofErr w:type="gramStart"/>
      <w:r w:rsidRPr="00AE5DDF">
        <w:rPr>
          <w:rFonts w:ascii="Arial" w:hAnsi="Arial" w:cs="Arial"/>
          <w:szCs w:val="24"/>
        </w:rPr>
        <w:t>..............................</w:t>
      </w:r>
      <w:proofErr w:type="gramEnd"/>
      <w:r w:rsidRPr="00AE5DDF">
        <w:rPr>
          <w:rFonts w:ascii="Arial" w:hAnsi="Arial" w:cs="Arial"/>
          <w:szCs w:val="24"/>
        </w:rPr>
        <w:t xml:space="preserve">110 km.       </w:t>
      </w:r>
    </w:p>
    <w:p w:rsidR="009627D4" w:rsidRDefault="009627D4" w:rsidP="00AF194F">
      <w:pPr>
        <w:pStyle w:val="GvdeMetni"/>
        <w:spacing w:after="0" w:line="240" w:lineRule="auto"/>
        <w:rPr>
          <w:rFonts w:ascii="Arial" w:eastAsia="Calibri" w:hAnsi="Arial" w:cs="Arial"/>
          <w:szCs w:val="24"/>
        </w:rPr>
      </w:pPr>
    </w:p>
    <w:p w:rsidR="00FF04D2" w:rsidRDefault="009627D4" w:rsidP="00FF04D2">
      <w:pPr>
        <w:pStyle w:val="GvdeMetni"/>
        <w:spacing w:after="0" w:line="240" w:lineRule="auto"/>
        <w:rPr>
          <w:rFonts w:ascii="Arial" w:hAnsi="Arial" w:cs="Arial"/>
        </w:rPr>
      </w:pPr>
      <w:r>
        <w:rPr>
          <w:rFonts w:ascii="Arial" w:eastAsia="Calibri" w:hAnsi="Arial" w:cs="Arial"/>
          <w:szCs w:val="24"/>
        </w:rPr>
        <w:t xml:space="preserve">        </w:t>
      </w:r>
      <w:proofErr w:type="gramStart"/>
      <w:r w:rsidR="00FF04D2">
        <w:rPr>
          <w:rFonts w:ascii="Arial" w:eastAsia="Calibri" w:hAnsi="Arial" w:cs="Arial"/>
          <w:szCs w:val="24"/>
        </w:rPr>
        <w:t xml:space="preserve">Söğüt </w:t>
      </w:r>
      <w:r w:rsidR="00AF194F" w:rsidRPr="00AF194F">
        <w:rPr>
          <w:rFonts w:ascii="Arial" w:eastAsia="Calibri" w:hAnsi="Arial" w:cs="Arial"/>
          <w:szCs w:val="24"/>
        </w:rPr>
        <w:t xml:space="preserve"> ilçe</w:t>
      </w:r>
      <w:proofErr w:type="gramEnd"/>
      <w:r w:rsidR="00AF194F" w:rsidRPr="00AF194F">
        <w:rPr>
          <w:rFonts w:ascii="Arial" w:eastAsia="Calibri" w:hAnsi="Arial" w:cs="Arial"/>
          <w:szCs w:val="24"/>
        </w:rPr>
        <w:t xml:space="preserve"> merkezi, Bilecik’e </w:t>
      </w:r>
      <w:r w:rsidR="00FF04D2">
        <w:rPr>
          <w:rFonts w:ascii="Arial" w:eastAsia="Calibri" w:hAnsi="Arial" w:cs="Arial"/>
          <w:szCs w:val="24"/>
        </w:rPr>
        <w:t>28</w:t>
      </w:r>
      <w:r w:rsidR="00AF194F" w:rsidRPr="00AF194F">
        <w:rPr>
          <w:rFonts w:ascii="Arial" w:eastAsia="Calibri" w:hAnsi="Arial" w:cs="Arial"/>
          <w:szCs w:val="24"/>
        </w:rPr>
        <w:t xml:space="preserve"> km uzaklıktadır. </w:t>
      </w:r>
      <w:r w:rsidR="00AF194F" w:rsidRPr="00AF194F">
        <w:rPr>
          <w:rFonts w:ascii="Arial" w:eastAsia="Calibri" w:hAnsi="Arial" w:cs="Arial"/>
          <w:color w:val="000000"/>
          <w:szCs w:val="24"/>
        </w:rPr>
        <w:t>İlçe</w:t>
      </w:r>
      <w:r w:rsidR="00FF04D2">
        <w:rPr>
          <w:rFonts w:ascii="Arial" w:eastAsia="Calibri" w:hAnsi="Arial" w:cs="Arial"/>
          <w:color w:val="000000"/>
          <w:szCs w:val="24"/>
        </w:rPr>
        <w:t xml:space="preserve">ye Bilecik ve Eskişehir illeri ile Bozüyük ilçesinden üç ayrı karayolu ile ulaşım </w:t>
      </w:r>
      <w:proofErr w:type="gramStart"/>
      <w:r w:rsidR="00FF04D2">
        <w:rPr>
          <w:rFonts w:ascii="Arial" w:eastAsia="Calibri" w:hAnsi="Arial" w:cs="Arial"/>
          <w:color w:val="000000"/>
          <w:szCs w:val="24"/>
        </w:rPr>
        <w:t>sağlanmaktadır.Doğu</w:t>
      </w:r>
      <w:proofErr w:type="gramEnd"/>
      <w:r w:rsidR="00FF04D2">
        <w:rPr>
          <w:rFonts w:ascii="Arial" w:eastAsia="Calibri" w:hAnsi="Arial" w:cs="Arial"/>
          <w:color w:val="000000"/>
          <w:szCs w:val="24"/>
        </w:rPr>
        <w:t xml:space="preserve"> yönündeki yol </w:t>
      </w:r>
      <w:proofErr w:type="spellStart"/>
      <w:r w:rsidR="00FF04D2">
        <w:rPr>
          <w:rFonts w:ascii="Arial" w:eastAsia="Calibri" w:hAnsi="Arial" w:cs="Arial"/>
          <w:color w:val="000000"/>
          <w:szCs w:val="24"/>
        </w:rPr>
        <w:t>ilede</w:t>
      </w:r>
      <w:proofErr w:type="spellEnd"/>
      <w:r w:rsidR="00FF04D2">
        <w:rPr>
          <w:rFonts w:ascii="Arial" w:eastAsia="Calibri" w:hAnsi="Arial" w:cs="Arial"/>
          <w:color w:val="000000"/>
          <w:szCs w:val="24"/>
        </w:rPr>
        <w:t xml:space="preserve"> İnhisar,Mihalgazi ve Sarıcakaya ilçelerine ulaşılabilmektedir.Eskişehir-Bursa ve Bilecik-İstanbul Devlet Karayoluna bağlanarak Türkiye’nin diğer illerine  kolayca ulaşılabilmektedir.</w:t>
      </w:r>
      <w:r w:rsidR="00FF04D2" w:rsidRPr="00FF04D2">
        <w:rPr>
          <w:rFonts w:ascii="Arial" w:hAnsi="Arial" w:cs="Arial"/>
          <w:szCs w:val="24"/>
        </w:rPr>
        <w:t xml:space="preserve"> </w:t>
      </w:r>
      <w:r w:rsidR="00FF04D2" w:rsidRPr="00C247AF">
        <w:rPr>
          <w:rFonts w:ascii="Arial" w:hAnsi="Arial" w:cs="Arial"/>
          <w:szCs w:val="24"/>
        </w:rPr>
        <w:t xml:space="preserve">Bilecik’e </w:t>
      </w:r>
      <w:r w:rsidR="00FF04D2">
        <w:rPr>
          <w:rFonts w:ascii="Arial" w:hAnsi="Arial" w:cs="Arial"/>
          <w:szCs w:val="24"/>
        </w:rPr>
        <w:t>28</w:t>
      </w:r>
      <w:r w:rsidR="00FF04D2" w:rsidRPr="00C247AF">
        <w:rPr>
          <w:rFonts w:ascii="Arial" w:hAnsi="Arial" w:cs="Arial"/>
          <w:szCs w:val="24"/>
        </w:rPr>
        <w:t xml:space="preserve"> km</w:t>
      </w:r>
      <w:proofErr w:type="gramStart"/>
      <w:r w:rsidR="00FF04D2" w:rsidRPr="00C247AF">
        <w:rPr>
          <w:rFonts w:ascii="Arial" w:hAnsi="Arial" w:cs="Arial"/>
          <w:szCs w:val="24"/>
        </w:rPr>
        <w:t>.,</w:t>
      </w:r>
      <w:proofErr w:type="gramEnd"/>
      <w:r w:rsidR="00FF04D2" w:rsidRPr="00C247AF">
        <w:rPr>
          <w:rFonts w:ascii="Arial" w:hAnsi="Arial" w:cs="Arial"/>
          <w:szCs w:val="24"/>
        </w:rPr>
        <w:t xml:space="preserve"> Bozüyük İlçesine 22 km., Eskişehir’e 50 km., Bursa’ya 120 km., İstanbul ve Ankara’ya 300 km. mesafededir.</w:t>
      </w:r>
      <w:r w:rsidR="00FF04D2">
        <w:rPr>
          <w:rFonts w:ascii="Arial" w:hAnsi="Arial" w:cs="Arial"/>
        </w:rPr>
        <w:t xml:space="preserve">Söğüt </w:t>
      </w:r>
      <w:r w:rsidR="00B17F3D" w:rsidRPr="004A647F">
        <w:rPr>
          <w:rFonts w:ascii="Arial" w:hAnsi="Arial" w:cs="Arial"/>
        </w:rPr>
        <w:t xml:space="preserve">yerleşimi Karayolları </w:t>
      </w:r>
      <w:r w:rsidR="00B17F3D">
        <w:rPr>
          <w:rFonts w:ascii="Arial" w:hAnsi="Arial" w:cs="Arial"/>
        </w:rPr>
        <w:t>1</w:t>
      </w:r>
      <w:r w:rsidR="00B17F3D" w:rsidRPr="004A647F">
        <w:rPr>
          <w:rFonts w:ascii="Arial" w:hAnsi="Arial" w:cs="Arial"/>
        </w:rPr>
        <w:t>4. Bölge Müdürlüğünün hizmet alanında kalmaktadır.</w:t>
      </w:r>
    </w:p>
    <w:p w:rsidR="00FF04D2" w:rsidRDefault="00FF04D2" w:rsidP="00FF04D2">
      <w:pPr>
        <w:pStyle w:val="GvdeMetni"/>
        <w:spacing w:after="0" w:line="240" w:lineRule="auto"/>
        <w:rPr>
          <w:rFonts w:ascii="Arial" w:hAnsi="Arial" w:cs="Arial"/>
        </w:rPr>
      </w:pPr>
    </w:p>
    <w:p w:rsidR="00B17F3D" w:rsidRDefault="00B17F3D" w:rsidP="00FF04D2">
      <w:pPr>
        <w:pStyle w:val="GvdeMetni"/>
        <w:spacing w:after="0" w:line="240" w:lineRule="auto"/>
        <w:rPr>
          <w:rFonts w:ascii="Arial" w:hAnsi="Arial" w:cs="Arial"/>
          <w:color w:val="000000"/>
        </w:rPr>
      </w:pPr>
      <w:r>
        <w:rPr>
          <w:rFonts w:ascii="Arial" w:hAnsi="Arial" w:cs="Arial"/>
        </w:rPr>
        <w:t xml:space="preserve">        </w:t>
      </w:r>
      <w:proofErr w:type="gramStart"/>
      <w:r w:rsidR="00FF04D2">
        <w:rPr>
          <w:rFonts w:ascii="Arial" w:hAnsi="Arial" w:cs="Arial"/>
        </w:rPr>
        <w:t xml:space="preserve">Kepen </w:t>
      </w:r>
      <w:r>
        <w:rPr>
          <w:rFonts w:ascii="Arial" w:hAnsi="Arial" w:cs="Arial"/>
        </w:rPr>
        <w:t xml:space="preserve"> Köyü</w:t>
      </w:r>
      <w:proofErr w:type="gramEnd"/>
      <w:r>
        <w:rPr>
          <w:rFonts w:ascii="Arial" w:hAnsi="Arial" w:cs="Arial"/>
        </w:rPr>
        <w:t xml:space="preserve"> ise </w:t>
      </w:r>
      <w:r w:rsidR="004B21BF">
        <w:rPr>
          <w:rFonts w:ascii="Arial" w:hAnsi="Arial" w:cs="Arial"/>
        </w:rPr>
        <w:t xml:space="preserve">Bozüyük </w:t>
      </w:r>
      <w:r>
        <w:rPr>
          <w:rFonts w:ascii="Arial" w:hAnsi="Arial" w:cs="Arial"/>
        </w:rPr>
        <w:t xml:space="preserve"> ilçesinden </w:t>
      </w:r>
      <w:r w:rsidR="004B21BF">
        <w:rPr>
          <w:rFonts w:ascii="Arial" w:hAnsi="Arial" w:cs="Arial"/>
        </w:rPr>
        <w:t>Söğüt’e giden yol</w:t>
      </w:r>
      <w:r w:rsidR="00FF04D2">
        <w:rPr>
          <w:rFonts w:ascii="Arial" w:hAnsi="Arial" w:cs="Arial"/>
        </w:rPr>
        <w:t xml:space="preserve"> </w:t>
      </w:r>
      <w:r>
        <w:rPr>
          <w:rFonts w:ascii="Arial" w:hAnsi="Arial" w:cs="Arial"/>
        </w:rPr>
        <w:t>üz</w:t>
      </w:r>
      <w:r w:rsidR="004B21BF">
        <w:rPr>
          <w:rFonts w:ascii="Arial" w:hAnsi="Arial" w:cs="Arial"/>
        </w:rPr>
        <w:t>e</w:t>
      </w:r>
      <w:r>
        <w:rPr>
          <w:rFonts w:ascii="Arial" w:hAnsi="Arial" w:cs="Arial"/>
        </w:rPr>
        <w:t>rinde yer alır. Proje alanı olan</w:t>
      </w:r>
      <w:r w:rsidR="006719D3">
        <w:rPr>
          <w:rFonts w:ascii="Arial" w:hAnsi="Arial" w:cs="Arial"/>
          <w:noProof/>
          <w:lang w:eastAsia="tr-TR"/>
        </w:rPr>
        <w:t xml:space="preserve"> 1148-1151-1155-1157-1158-1159 </w:t>
      </w:r>
      <w:r>
        <w:rPr>
          <w:rFonts w:ascii="Arial" w:hAnsi="Arial" w:cs="Arial"/>
        </w:rPr>
        <w:t xml:space="preserve"> </w:t>
      </w:r>
      <w:proofErr w:type="spellStart"/>
      <w:r>
        <w:rPr>
          <w:rFonts w:ascii="Arial" w:hAnsi="Arial" w:cs="Arial"/>
        </w:rPr>
        <w:t>nolu</w:t>
      </w:r>
      <w:proofErr w:type="spellEnd"/>
      <w:r>
        <w:rPr>
          <w:rFonts w:ascii="Arial" w:hAnsi="Arial" w:cs="Arial"/>
        </w:rPr>
        <w:t xml:space="preserve"> parseller ise  </w:t>
      </w:r>
      <w:proofErr w:type="spellStart"/>
      <w:r>
        <w:rPr>
          <w:rFonts w:ascii="Arial" w:hAnsi="Arial" w:cs="Arial"/>
        </w:rPr>
        <w:t>ise</w:t>
      </w:r>
      <w:proofErr w:type="spellEnd"/>
      <w:r>
        <w:rPr>
          <w:rFonts w:ascii="Arial" w:hAnsi="Arial" w:cs="Arial"/>
        </w:rPr>
        <w:t xml:space="preserve">; </w:t>
      </w:r>
      <w:r w:rsidR="00FF04D2">
        <w:rPr>
          <w:rFonts w:ascii="Arial" w:hAnsi="Arial" w:cs="Arial"/>
        </w:rPr>
        <w:t xml:space="preserve">Kepen </w:t>
      </w:r>
      <w:r>
        <w:rPr>
          <w:rFonts w:ascii="Arial" w:hAnsi="Arial" w:cs="Arial"/>
        </w:rPr>
        <w:t xml:space="preserve"> köyünün  yaklaşık </w:t>
      </w:r>
      <w:r w:rsidR="00FF04D2">
        <w:rPr>
          <w:rFonts w:ascii="Arial" w:hAnsi="Arial" w:cs="Arial"/>
        </w:rPr>
        <w:t>3</w:t>
      </w:r>
      <w:r>
        <w:rPr>
          <w:rFonts w:ascii="Arial" w:hAnsi="Arial" w:cs="Arial"/>
        </w:rPr>
        <w:t xml:space="preserve"> km. </w:t>
      </w:r>
      <w:proofErr w:type="gramStart"/>
      <w:r>
        <w:rPr>
          <w:rFonts w:ascii="Arial" w:hAnsi="Arial" w:cs="Arial"/>
        </w:rPr>
        <w:t>güney</w:t>
      </w:r>
      <w:r w:rsidR="006719D3">
        <w:rPr>
          <w:rFonts w:ascii="Arial" w:hAnsi="Arial" w:cs="Arial"/>
        </w:rPr>
        <w:t xml:space="preserve">batısında </w:t>
      </w:r>
      <w:r w:rsidR="004B21BF">
        <w:rPr>
          <w:rFonts w:ascii="Arial" w:hAnsi="Arial" w:cs="Arial"/>
        </w:rPr>
        <w:t xml:space="preserve"> </w:t>
      </w:r>
      <w:r>
        <w:rPr>
          <w:rFonts w:ascii="Arial" w:hAnsi="Arial" w:cs="Arial"/>
        </w:rPr>
        <w:t>,</w:t>
      </w:r>
      <w:r w:rsidRPr="004B5D7D">
        <w:rPr>
          <w:rFonts w:ascii="Arial" w:hAnsi="Arial" w:cs="Arial"/>
          <w:color w:val="000000"/>
        </w:rPr>
        <w:t xml:space="preserve"> </w:t>
      </w:r>
      <w:r w:rsidR="005D6C4B">
        <w:rPr>
          <w:rFonts w:ascii="Arial" w:hAnsi="Arial" w:cs="Arial"/>
          <w:color w:val="000000"/>
        </w:rPr>
        <w:t>Söğüt</w:t>
      </w:r>
      <w:proofErr w:type="gramEnd"/>
      <w:r w:rsidR="005D6C4B">
        <w:rPr>
          <w:rFonts w:ascii="Arial" w:hAnsi="Arial" w:cs="Arial"/>
          <w:color w:val="000000"/>
        </w:rPr>
        <w:t>-Bozüyük yol</w:t>
      </w:r>
      <w:r w:rsidR="006719D3">
        <w:rPr>
          <w:rFonts w:ascii="Arial" w:hAnsi="Arial" w:cs="Arial"/>
          <w:color w:val="000000"/>
        </w:rPr>
        <w:t>u</w:t>
      </w:r>
      <w:r w:rsidR="005D6C4B">
        <w:rPr>
          <w:rFonts w:ascii="Arial" w:hAnsi="Arial" w:cs="Arial"/>
          <w:color w:val="000000"/>
        </w:rPr>
        <w:t>n</w:t>
      </w:r>
      <w:r w:rsidR="006719D3">
        <w:rPr>
          <w:rFonts w:ascii="Arial" w:hAnsi="Arial" w:cs="Arial"/>
          <w:color w:val="000000"/>
        </w:rPr>
        <w:t xml:space="preserve">dan </w:t>
      </w:r>
      <w:r w:rsidR="005D6C4B">
        <w:rPr>
          <w:rFonts w:ascii="Arial" w:hAnsi="Arial" w:cs="Arial"/>
          <w:color w:val="000000"/>
        </w:rPr>
        <w:t xml:space="preserve"> </w:t>
      </w:r>
      <w:r w:rsidR="006719D3">
        <w:rPr>
          <w:rFonts w:ascii="Arial" w:hAnsi="Arial" w:cs="Arial"/>
          <w:color w:val="000000"/>
        </w:rPr>
        <w:t xml:space="preserve">batıya ayrılan </w:t>
      </w:r>
      <w:r w:rsidR="005D6C4B">
        <w:rPr>
          <w:rFonts w:ascii="Arial" w:hAnsi="Arial" w:cs="Arial"/>
          <w:color w:val="000000"/>
        </w:rPr>
        <w:t xml:space="preserve"> tali</w:t>
      </w:r>
      <w:r w:rsidR="004B21BF">
        <w:rPr>
          <w:rFonts w:ascii="Arial" w:hAnsi="Arial" w:cs="Arial"/>
          <w:color w:val="000000"/>
        </w:rPr>
        <w:t xml:space="preserve"> </w:t>
      </w:r>
      <w:r>
        <w:rPr>
          <w:rFonts w:ascii="Arial" w:hAnsi="Arial" w:cs="Arial"/>
          <w:color w:val="000000"/>
        </w:rPr>
        <w:t>yol üzerinde yer almaktadır (Şekil-</w:t>
      </w:r>
      <w:r w:rsidR="00D0647A">
        <w:rPr>
          <w:rFonts w:ascii="Arial" w:hAnsi="Arial" w:cs="Arial"/>
          <w:color w:val="000000"/>
        </w:rPr>
        <w:t>8</w:t>
      </w:r>
      <w:r>
        <w:rPr>
          <w:rFonts w:ascii="Arial" w:hAnsi="Arial" w:cs="Arial"/>
          <w:color w:val="000000"/>
        </w:rPr>
        <w:t>).</w:t>
      </w:r>
    </w:p>
    <w:p w:rsidR="00D0647A" w:rsidRDefault="00D0647A" w:rsidP="00D0647A">
      <w:pPr>
        <w:spacing w:line="240" w:lineRule="auto"/>
        <w:rPr>
          <w:rFonts w:ascii="Arial" w:hAnsi="Arial" w:cs="Arial"/>
          <w:color w:val="000000"/>
        </w:rPr>
      </w:pPr>
    </w:p>
    <w:p w:rsidR="00D0647A" w:rsidRDefault="00371B4F" w:rsidP="00D0647A">
      <w:pPr>
        <w:spacing w:line="240" w:lineRule="auto"/>
        <w:rPr>
          <w:rFonts w:ascii="Arial" w:hAnsi="Arial" w:cs="Arial"/>
          <w:color w:val="000000"/>
        </w:rPr>
      </w:pPr>
      <w:r w:rsidRPr="00371B4F">
        <w:rPr>
          <w:rFonts w:ascii="Arial" w:hAnsi="Arial" w:cs="Arial"/>
          <w:noProof/>
          <w:color w:val="000000"/>
          <w:lang w:eastAsia="tr-TR"/>
        </w:rPr>
        <w:lastRenderedPageBreak/>
        <w:drawing>
          <wp:inline distT="0" distB="0" distL="0" distR="0">
            <wp:extent cx="6031230" cy="4264419"/>
            <wp:effectExtent l="19050" t="0" r="7620" b="0"/>
            <wp:docPr id="12" name="Resim 4" descr="F:\GES ONUR ERDOĞAN\KEPEN 1148...GES-CD\RAPOR GÖRSELLERİ\YOL_S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S ONUR ERDOĞAN\KEPEN 1148...GES-CD\RAPOR GÖRSELLERİ\YOL_SEMASI.jpg"/>
                    <pic:cNvPicPr>
                      <a:picLocks noChangeAspect="1" noChangeArrowheads="1"/>
                    </pic:cNvPicPr>
                  </pic:nvPicPr>
                  <pic:blipFill>
                    <a:blip r:embed="rId23" cstate="print"/>
                    <a:srcRect/>
                    <a:stretch>
                      <a:fillRect/>
                    </a:stretch>
                  </pic:blipFill>
                  <pic:spPr bwMode="auto">
                    <a:xfrm>
                      <a:off x="0" y="0"/>
                      <a:ext cx="6031230" cy="4264419"/>
                    </a:xfrm>
                    <a:prstGeom prst="rect">
                      <a:avLst/>
                    </a:prstGeom>
                    <a:noFill/>
                    <a:ln w="9525">
                      <a:noFill/>
                      <a:miter lim="800000"/>
                      <a:headEnd/>
                      <a:tailEnd/>
                    </a:ln>
                  </pic:spPr>
                </pic:pic>
              </a:graphicData>
            </a:graphic>
          </wp:inline>
        </w:drawing>
      </w:r>
    </w:p>
    <w:p w:rsidR="006719D3" w:rsidRPr="006719D3" w:rsidRDefault="006719D3" w:rsidP="000631F3">
      <w:pPr>
        <w:tabs>
          <w:tab w:val="left" w:pos="7655"/>
        </w:tabs>
        <w:spacing w:line="240" w:lineRule="auto"/>
        <w:ind w:left="1368" w:right="2268" w:hanging="1226"/>
        <w:rPr>
          <w:rFonts w:ascii="Arial" w:hAnsi="Arial" w:cs="Arial"/>
          <w:b/>
          <w:color w:val="000000"/>
          <w:spacing w:val="-4"/>
          <w:sz w:val="18"/>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r w:rsidRPr="006719D3">
        <w:rPr>
          <w:rFonts w:ascii="Arial" w:hAnsi="Arial" w:cs="Arial"/>
          <w:b/>
          <w:color w:val="000000"/>
          <w:spacing w:val="-4"/>
          <w:sz w:val="18"/>
        </w:rPr>
        <w:t xml:space="preserve">Şekil 8: Proje Alanının </w:t>
      </w:r>
      <w:r w:rsidR="000B0B1A" w:rsidRPr="006719D3">
        <w:rPr>
          <w:rFonts w:ascii="Arial" w:hAnsi="Arial" w:cs="Arial"/>
          <w:b/>
          <w:color w:val="000000"/>
          <w:spacing w:val="-4"/>
          <w:sz w:val="18"/>
        </w:rPr>
        <w:t xml:space="preserve">Kepen </w:t>
      </w:r>
      <w:r w:rsidR="00EF1895" w:rsidRPr="006719D3">
        <w:rPr>
          <w:rFonts w:ascii="Arial" w:hAnsi="Arial" w:cs="Arial"/>
          <w:b/>
          <w:color w:val="000000"/>
          <w:spacing w:val="-4"/>
          <w:sz w:val="18"/>
        </w:rPr>
        <w:t xml:space="preserve"> </w:t>
      </w:r>
      <w:r w:rsidRPr="006719D3">
        <w:rPr>
          <w:rFonts w:ascii="Arial" w:hAnsi="Arial" w:cs="Arial"/>
          <w:b/>
          <w:color w:val="000000"/>
          <w:spacing w:val="-4"/>
          <w:sz w:val="18"/>
        </w:rPr>
        <w:t xml:space="preserve"> </w:t>
      </w:r>
      <w:proofErr w:type="gramStart"/>
      <w:r w:rsidRPr="006719D3">
        <w:rPr>
          <w:rFonts w:ascii="Arial" w:hAnsi="Arial" w:cs="Arial"/>
          <w:b/>
          <w:color w:val="000000"/>
          <w:spacing w:val="-4"/>
          <w:sz w:val="18"/>
        </w:rPr>
        <w:t>Köyü,</w:t>
      </w:r>
      <w:r w:rsidR="000B0B1A" w:rsidRPr="006719D3">
        <w:rPr>
          <w:rFonts w:ascii="Arial" w:hAnsi="Arial" w:cs="Arial"/>
          <w:b/>
          <w:color w:val="000000"/>
          <w:spacing w:val="-4"/>
          <w:sz w:val="18"/>
        </w:rPr>
        <w:t>Söğüt</w:t>
      </w:r>
      <w:proofErr w:type="gramEnd"/>
      <w:r w:rsidRPr="006719D3">
        <w:rPr>
          <w:rFonts w:ascii="Arial" w:hAnsi="Arial" w:cs="Arial"/>
          <w:b/>
          <w:color w:val="000000"/>
          <w:spacing w:val="-4"/>
          <w:sz w:val="18"/>
        </w:rPr>
        <w:t xml:space="preserve"> İlçesi ve Bilecik  İli İle  Yol İlişkisi</w:t>
      </w:r>
      <w:r>
        <w:rPr>
          <w:rFonts w:ascii="Arial" w:hAnsi="Arial" w:cs="Arial"/>
          <w:b/>
          <w:color w:val="000000"/>
          <w:spacing w:val="-4"/>
          <w:sz w:val="18"/>
        </w:rPr>
        <w:t xml:space="preserve">    </w:t>
      </w:r>
      <w:r w:rsidRPr="00BD1805">
        <w:rPr>
          <w:rFonts w:ascii="Arial" w:hAnsi="Arial" w:cs="Arial"/>
          <w:b/>
          <w:color w:val="000000"/>
          <w:spacing w:val="-4"/>
          <w:sz w:val="6"/>
        </w:rPr>
        <w:t xml:space="preserve"> </w:t>
      </w: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1226"/>
        <w:rPr>
          <w:rFonts w:ascii="Arial" w:hAnsi="Arial" w:cs="Arial"/>
          <w:b/>
          <w:color w:val="000000"/>
          <w:spacing w:val="-4"/>
          <w:sz w:val="6"/>
        </w:rPr>
      </w:pPr>
    </w:p>
    <w:p w:rsidR="000631F3" w:rsidRDefault="000631F3" w:rsidP="000631F3">
      <w:pPr>
        <w:tabs>
          <w:tab w:val="left" w:pos="7655"/>
        </w:tabs>
        <w:spacing w:line="240" w:lineRule="auto"/>
        <w:ind w:left="1368" w:right="2268" w:hanging="801"/>
        <w:rPr>
          <w:rFonts w:ascii="Arial" w:hAnsi="Arial" w:cs="Arial"/>
          <w:b/>
          <w:color w:val="000000"/>
          <w:spacing w:val="-4"/>
          <w:sz w:val="6"/>
        </w:rPr>
      </w:pPr>
    </w:p>
    <w:p w:rsidR="000631F3" w:rsidRDefault="000631F3" w:rsidP="000631F3">
      <w:pPr>
        <w:spacing w:before="216"/>
        <w:rPr>
          <w:rFonts w:ascii="Arial" w:hAnsi="Arial" w:cs="Arial"/>
          <w:b/>
          <w:color w:val="000000"/>
          <w:w w:val="105"/>
          <w:sz w:val="28"/>
        </w:rPr>
      </w:pPr>
      <w:r>
        <w:rPr>
          <w:rFonts w:ascii="Arial" w:hAnsi="Arial" w:cs="Arial"/>
          <w:b/>
          <w:color w:val="000000"/>
          <w:w w:val="105"/>
          <w:sz w:val="28"/>
        </w:rPr>
        <w:t>6</w:t>
      </w:r>
      <w:r w:rsidRPr="00DF7796">
        <w:rPr>
          <w:rFonts w:ascii="Arial" w:hAnsi="Arial" w:cs="Arial"/>
          <w:b/>
          <w:color w:val="000000"/>
          <w:w w:val="105"/>
          <w:sz w:val="28"/>
        </w:rPr>
        <w:t xml:space="preserve"> </w:t>
      </w:r>
      <w:r>
        <w:rPr>
          <w:rFonts w:ascii="Arial" w:hAnsi="Arial" w:cs="Arial"/>
          <w:b/>
          <w:color w:val="000000"/>
          <w:w w:val="105"/>
          <w:sz w:val="28"/>
        </w:rPr>
        <w:t xml:space="preserve">MÜLKİYET </w:t>
      </w:r>
      <w:proofErr w:type="gramStart"/>
      <w:r>
        <w:rPr>
          <w:rFonts w:ascii="Arial" w:hAnsi="Arial" w:cs="Arial"/>
          <w:b/>
          <w:color w:val="000000"/>
          <w:w w:val="105"/>
          <w:sz w:val="28"/>
        </w:rPr>
        <w:t>BİLGİSİ,KADASTRAL</w:t>
      </w:r>
      <w:proofErr w:type="gramEnd"/>
      <w:r>
        <w:rPr>
          <w:rFonts w:ascii="Arial" w:hAnsi="Arial" w:cs="Arial"/>
          <w:b/>
          <w:color w:val="000000"/>
          <w:w w:val="105"/>
          <w:sz w:val="28"/>
        </w:rPr>
        <w:t xml:space="preserve"> YAPISI,MEVCUT DURUM BİLGİSİ </w:t>
      </w:r>
    </w:p>
    <w:p w:rsidR="00781FDC" w:rsidRPr="00B627F2" w:rsidRDefault="0034657E" w:rsidP="00D0647A">
      <w:pPr>
        <w:spacing w:before="216" w:line="240" w:lineRule="auto"/>
        <w:rPr>
          <w:rFonts w:ascii="Arial" w:hAnsi="Arial" w:cs="Arial"/>
          <w:color w:val="000000"/>
          <w:w w:val="105"/>
          <w:szCs w:val="24"/>
        </w:rPr>
      </w:pPr>
      <w:r>
        <w:rPr>
          <w:rFonts w:ascii="Arial" w:hAnsi="Arial" w:cs="Arial"/>
          <w:b/>
          <w:color w:val="000000"/>
          <w:w w:val="105"/>
          <w:sz w:val="28"/>
        </w:rPr>
        <w:t xml:space="preserve">             </w:t>
      </w:r>
      <w:r w:rsidRPr="0032244D">
        <w:rPr>
          <w:rFonts w:ascii="Arial" w:hAnsi="Arial" w:cs="Arial"/>
          <w:color w:val="000000"/>
          <w:w w:val="105"/>
          <w:szCs w:val="24"/>
        </w:rPr>
        <w:t>Plana konu olan alan;</w:t>
      </w:r>
      <w:r w:rsidR="00D0647A" w:rsidRPr="00D0647A">
        <w:rPr>
          <w:rFonts w:ascii="Arial" w:hAnsi="Arial" w:cs="Arial"/>
          <w:szCs w:val="24"/>
        </w:rPr>
        <w:t xml:space="preserve"> </w:t>
      </w:r>
      <w:r w:rsidR="00D0647A">
        <w:rPr>
          <w:rFonts w:ascii="Arial" w:hAnsi="Arial" w:cs="Arial"/>
          <w:szCs w:val="24"/>
        </w:rPr>
        <w:t xml:space="preserve">Bilecik  </w:t>
      </w:r>
      <w:proofErr w:type="gramStart"/>
      <w:r w:rsidR="00D0647A">
        <w:rPr>
          <w:rFonts w:ascii="Arial" w:hAnsi="Arial" w:cs="Arial"/>
          <w:szCs w:val="24"/>
        </w:rPr>
        <w:t>ili,</w:t>
      </w:r>
      <w:r w:rsidR="005D6C4B">
        <w:rPr>
          <w:rFonts w:ascii="Arial" w:hAnsi="Arial" w:cs="Arial"/>
          <w:szCs w:val="24"/>
        </w:rPr>
        <w:t>Söğüt</w:t>
      </w:r>
      <w:proofErr w:type="gramEnd"/>
      <w:r w:rsidR="005D6C4B">
        <w:rPr>
          <w:rFonts w:ascii="Arial" w:hAnsi="Arial" w:cs="Arial"/>
          <w:szCs w:val="24"/>
        </w:rPr>
        <w:t xml:space="preserve"> </w:t>
      </w:r>
      <w:r w:rsidR="00D0647A">
        <w:rPr>
          <w:rFonts w:ascii="Arial" w:hAnsi="Arial" w:cs="Arial"/>
          <w:szCs w:val="24"/>
        </w:rPr>
        <w:t xml:space="preserve"> İlçesi,</w:t>
      </w:r>
      <w:r w:rsidR="005D6C4B">
        <w:rPr>
          <w:rFonts w:ascii="Arial" w:hAnsi="Arial" w:cs="Arial"/>
          <w:szCs w:val="24"/>
        </w:rPr>
        <w:t xml:space="preserve">Kepen </w:t>
      </w:r>
      <w:r w:rsidR="00D0647A">
        <w:rPr>
          <w:rFonts w:ascii="Arial" w:hAnsi="Arial" w:cs="Arial"/>
          <w:szCs w:val="24"/>
        </w:rPr>
        <w:t xml:space="preserve"> Köyü ,</w:t>
      </w:r>
      <w:r w:rsidR="00B627F2">
        <w:rPr>
          <w:rFonts w:ascii="Arial" w:hAnsi="Arial" w:cs="Arial"/>
          <w:szCs w:val="24"/>
        </w:rPr>
        <w:t>Kavak mevki,</w:t>
      </w:r>
      <w:r w:rsidR="00EF1895">
        <w:rPr>
          <w:rFonts w:ascii="Arial" w:hAnsi="Arial" w:cs="Arial"/>
          <w:szCs w:val="24"/>
        </w:rPr>
        <w:t>0</w:t>
      </w:r>
      <w:r w:rsidR="00D0647A">
        <w:rPr>
          <w:rFonts w:ascii="Arial" w:hAnsi="Arial" w:cs="Arial"/>
          <w:szCs w:val="24"/>
        </w:rPr>
        <w:t xml:space="preserve"> ada:</w:t>
      </w:r>
      <w:r w:rsidR="006719D3">
        <w:rPr>
          <w:rFonts w:ascii="Arial" w:hAnsi="Arial" w:cs="Arial"/>
          <w:szCs w:val="24"/>
        </w:rPr>
        <w:t xml:space="preserve">1148-1152-1155-1157-1158-1159 </w:t>
      </w:r>
      <w:r w:rsidR="005D6C4B">
        <w:rPr>
          <w:rFonts w:ascii="Arial" w:hAnsi="Arial" w:cs="Arial"/>
          <w:szCs w:val="24"/>
        </w:rPr>
        <w:t xml:space="preserve"> </w:t>
      </w:r>
      <w:proofErr w:type="spellStart"/>
      <w:r w:rsidR="00D0647A" w:rsidRPr="00B627F2">
        <w:rPr>
          <w:rFonts w:ascii="Arial" w:hAnsi="Arial" w:cs="Arial"/>
          <w:szCs w:val="24"/>
        </w:rPr>
        <w:t>nolu</w:t>
      </w:r>
      <w:proofErr w:type="spellEnd"/>
      <w:r w:rsidR="00D0647A" w:rsidRPr="00B627F2">
        <w:rPr>
          <w:rFonts w:ascii="Arial" w:hAnsi="Arial" w:cs="Arial"/>
          <w:szCs w:val="24"/>
        </w:rPr>
        <w:t xml:space="preserve"> </w:t>
      </w:r>
      <w:r w:rsidRPr="00B627F2">
        <w:rPr>
          <w:rFonts w:ascii="Arial" w:hAnsi="Arial" w:cs="Arial"/>
          <w:color w:val="000000"/>
          <w:w w:val="105"/>
          <w:szCs w:val="24"/>
        </w:rPr>
        <w:t>parsel</w:t>
      </w:r>
      <w:r w:rsidR="00D0647A" w:rsidRPr="00B627F2">
        <w:rPr>
          <w:rFonts w:ascii="Arial" w:hAnsi="Arial" w:cs="Arial"/>
          <w:color w:val="000000"/>
          <w:w w:val="105"/>
          <w:szCs w:val="24"/>
        </w:rPr>
        <w:t>ler</w:t>
      </w:r>
      <w:r w:rsidRPr="00B627F2">
        <w:rPr>
          <w:rFonts w:ascii="Arial" w:hAnsi="Arial" w:cs="Arial"/>
          <w:color w:val="000000"/>
          <w:w w:val="105"/>
          <w:szCs w:val="24"/>
        </w:rPr>
        <w:t xml:space="preserve">de kayıtlı olup büyüklüğü </w:t>
      </w:r>
      <w:r w:rsidR="00E54129">
        <w:rPr>
          <w:rFonts w:ascii="Arial" w:hAnsi="Arial" w:cs="Arial"/>
          <w:color w:val="000000"/>
          <w:w w:val="105"/>
          <w:szCs w:val="24"/>
        </w:rPr>
        <w:t>229.237</w:t>
      </w:r>
      <w:r w:rsidR="005D6C4B" w:rsidRPr="00B627F2">
        <w:rPr>
          <w:rFonts w:ascii="Arial" w:hAnsi="Arial" w:cs="Arial"/>
          <w:color w:val="000000"/>
          <w:w w:val="105"/>
          <w:szCs w:val="24"/>
        </w:rPr>
        <w:t xml:space="preserve"> </w:t>
      </w:r>
      <w:r w:rsidRPr="00B627F2">
        <w:rPr>
          <w:rFonts w:ascii="Arial" w:hAnsi="Arial" w:cs="Arial"/>
          <w:color w:val="000000"/>
          <w:w w:val="105"/>
          <w:szCs w:val="24"/>
        </w:rPr>
        <w:t>m2’dir</w:t>
      </w:r>
      <w:r w:rsidR="00781FDC" w:rsidRPr="00B627F2">
        <w:rPr>
          <w:rFonts w:ascii="Arial" w:hAnsi="Arial" w:cs="Arial"/>
          <w:color w:val="000000"/>
          <w:w w:val="105"/>
          <w:szCs w:val="24"/>
        </w:rPr>
        <w:t xml:space="preserve"> (Şekil-9)</w:t>
      </w:r>
      <w:r w:rsidRPr="00B627F2">
        <w:rPr>
          <w:rFonts w:ascii="Arial" w:hAnsi="Arial" w:cs="Arial"/>
          <w:color w:val="000000"/>
          <w:w w:val="105"/>
          <w:szCs w:val="24"/>
        </w:rPr>
        <w:t xml:space="preserve">. </w:t>
      </w:r>
      <w:r w:rsidR="00B627F2" w:rsidRPr="00B627F2">
        <w:rPr>
          <w:rFonts w:ascii="Arial" w:hAnsi="Arial" w:cs="Arial"/>
          <w:color w:val="000000"/>
          <w:w w:val="105"/>
          <w:szCs w:val="24"/>
        </w:rPr>
        <w:t>1148 parselin m</w:t>
      </w:r>
      <w:r w:rsidRPr="00B627F2">
        <w:rPr>
          <w:rFonts w:ascii="Arial" w:hAnsi="Arial" w:cs="Arial"/>
          <w:color w:val="000000"/>
          <w:w w:val="105"/>
          <w:szCs w:val="24"/>
        </w:rPr>
        <w:t xml:space="preserve">ülkiyeti </w:t>
      </w:r>
      <w:r w:rsidR="006A4FD4" w:rsidRPr="00B627F2">
        <w:rPr>
          <w:rFonts w:ascii="Arial" w:hAnsi="Arial" w:cs="Arial"/>
          <w:color w:val="000000"/>
          <w:w w:val="105"/>
          <w:szCs w:val="24"/>
        </w:rPr>
        <w:t xml:space="preserve">Mehmet Anıl </w:t>
      </w:r>
      <w:proofErr w:type="spellStart"/>
      <w:proofErr w:type="gramStart"/>
      <w:r w:rsidR="006A4FD4" w:rsidRPr="00B627F2">
        <w:rPr>
          <w:rFonts w:ascii="Arial" w:hAnsi="Arial" w:cs="Arial"/>
          <w:color w:val="000000"/>
          <w:w w:val="105"/>
          <w:szCs w:val="24"/>
        </w:rPr>
        <w:t>Öztürk</w:t>
      </w:r>
      <w:proofErr w:type="spellEnd"/>
      <w:r w:rsidR="006A4FD4" w:rsidRPr="00B627F2">
        <w:rPr>
          <w:rFonts w:ascii="Arial" w:hAnsi="Arial" w:cs="Arial"/>
          <w:color w:val="000000"/>
          <w:w w:val="105"/>
          <w:szCs w:val="24"/>
        </w:rPr>
        <w:t>,</w:t>
      </w:r>
      <w:r w:rsidR="00B627F2" w:rsidRPr="00B627F2">
        <w:rPr>
          <w:rFonts w:ascii="Arial" w:hAnsi="Arial" w:cs="Arial"/>
          <w:color w:val="000000"/>
          <w:w w:val="105"/>
          <w:szCs w:val="24"/>
        </w:rPr>
        <w:t>diğerlerinin</w:t>
      </w:r>
      <w:proofErr w:type="gramEnd"/>
      <w:r w:rsidR="00B627F2" w:rsidRPr="00B627F2">
        <w:rPr>
          <w:rFonts w:ascii="Arial" w:hAnsi="Arial" w:cs="Arial"/>
          <w:color w:val="000000"/>
          <w:w w:val="105"/>
          <w:szCs w:val="24"/>
        </w:rPr>
        <w:t xml:space="preserve"> mülkiyeti ise </w:t>
      </w:r>
      <w:r w:rsidR="006A4FD4" w:rsidRPr="00B627F2">
        <w:rPr>
          <w:rFonts w:ascii="Arial" w:hAnsi="Arial" w:cs="Arial"/>
          <w:color w:val="000000"/>
          <w:w w:val="105"/>
          <w:szCs w:val="24"/>
        </w:rPr>
        <w:t>Volkan Kaya</w:t>
      </w:r>
      <w:r w:rsidR="00B627F2" w:rsidRPr="00B627F2">
        <w:rPr>
          <w:rFonts w:ascii="Arial" w:hAnsi="Arial" w:cs="Arial"/>
          <w:color w:val="000000"/>
          <w:w w:val="105"/>
          <w:szCs w:val="24"/>
        </w:rPr>
        <w:t>’ya aittir.</w:t>
      </w:r>
      <w:r w:rsidRPr="00B627F2">
        <w:rPr>
          <w:rFonts w:ascii="Arial" w:hAnsi="Arial" w:cs="Arial"/>
          <w:color w:val="000000"/>
          <w:w w:val="105"/>
          <w:szCs w:val="24"/>
        </w:rPr>
        <w:t>Bu parsel</w:t>
      </w:r>
      <w:r w:rsidR="00B627F2" w:rsidRPr="00B627F2">
        <w:rPr>
          <w:rFonts w:ascii="Arial" w:hAnsi="Arial" w:cs="Arial"/>
          <w:color w:val="000000"/>
          <w:w w:val="105"/>
          <w:szCs w:val="24"/>
        </w:rPr>
        <w:t>ler</w:t>
      </w:r>
      <w:r w:rsidRPr="00B627F2">
        <w:rPr>
          <w:rFonts w:ascii="Arial" w:hAnsi="Arial" w:cs="Arial"/>
          <w:color w:val="000000"/>
          <w:w w:val="105"/>
          <w:szCs w:val="24"/>
        </w:rPr>
        <w:t xml:space="preserve"> üzerinde OEDAŞ tarafından</w:t>
      </w:r>
      <w:r w:rsidR="00781FDC" w:rsidRPr="00B627F2">
        <w:rPr>
          <w:rFonts w:ascii="Arial" w:hAnsi="Arial" w:cs="Arial"/>
          <w:color w:val="000000"/>
          <w:w w:val="105"/>
          <w:szCs w:val="24"/>
        </w:rPr>
        <w:t xml:space="preserve"> </w:t>
      </w:r>
      <w:r w:rsidR="00781FDC" w:rsidRPr="00B627F2">
        <w:rPr>
          <w:rFonts w:ascii="Arial" w:hAnsi="Arial" w:cs="Arial"/>
          <w:szCs w:val="24"/>
        </w:rPr>
        <w:t xml:space="preserve">da </w:t>
      </w:r>
      <w:r w:rsidR="00B627F2" w:rsidRPr="00B627F2">
        <w:rPr>
          <w:rFonts w:ascii="Arial" w:hAnsi="Arial" w:cs="Arial"/>
          <w:szCs w:val="24"/>
        </w:rPr>
        <w:t>31.10.</w:t>
      </w:r>
      <w:r w:rsidR="00781FDC" w:rsidRPr="00B627F2">
        <w:rPr>
          <w:rFonts w:ascii="Arial" w:hAnsi="Arial" w:cs="Arial"/>
          <w:szCs w:val="24"/>
        </w:rPr>
        <w:t>2023 tarih ve 1</w:t>
      </w:r>
      <w:r w:rsidR="00B627F2" w:rsidRPr="00B627F2">
        <w:rPr>
          <w:rFonts w:ascii="Arial" w:hAnsi="Arial" w:cs="Arial"/>
          <w:szCs w:val="24"/>
        </w:rPr>
        <w:t xml:space="preserve">75083 </w:t>
      </w:r>
      <w:r w:rsidR="00781FDC" w:rsidRPr="00B627F2">
        <w:rPr>
          <w:rFonts w:ascii="Arial" w:hAnsi="Arial" w:cs="Arial"/>
          <w:szCs w:val="24"/>
        </w:rPr>
        <w:t xml:space="preserve"> sayılı Bağlantı Anlaşmasına Çağrı Mektubu düzenlenerek</w:t>
      </w:r>
      <w:r w:rsidR="00B627F2" w:rsidRPr="00B627F2">
        <w:rPr>
          <w:rFonts w:ascii="Arial" w:hAnsi="Arial" w:cs="Arial"/>
          <w:szCs w:val="24"/>
        </w:rPr>
        <w:t xml:space="preserve"> </w:t>
      </w:r>
      <w:proofErr w:type="spellStart"/>
      <w:r w:rsidR="00B627F2" w:rsidRPr="00B627F2">
        <w:rPr>
          <w:rFonts w:ascii="Arial" w:hAnsi="Arial" w:cs="Arial"/>
          <w:szCs w:val="24"/>
        </w:rPr>
        <w:t>Hascevher</w:t>
      </w:r>
      <w:proofErr w:type="spellEnd"/>
      <w:r w:rsidR="00B627F2" w:rsidRPr="00B627F2">
        <w:rPr>
          <w:rFonts w:ascii="Arial" w:hAnsi="Arial" w:cs="Arial"/>
          <w:szCs w:val="24"/>
        </w:rPr>
        <w:t xml:space="preserve"> Tekstil San.ve </w:t>
      </w:r>
      <w:proofErr w:type="spellStart"/>
      <w:r w:rsidR="00B627F2" w:rsidRPr="00B627F2">
        <w:rPr>
          <w:rFonts w:ascii="Arial" w:hAnsi="Arial" w:cs="Arial"/>
          <w:szCs w:val="24"/>
        </w:rPr>
        <w:t>Tic.A</w:t>
      </w:r>
      <w:proofErr w:type="spellEnd"/>
      <w:r w:rsidR="00B627F2" w:rsidRPr="00B627F2">
        <w:rPr>
          <w:rFonts w:ascii="Arial" w:hAnsi="Arial" w:cs="Arial"/>
          <w:szCs w:val="24"/>
        </w:rPr>
        <w:t xml:space="preserve">.Ş. tarafından Bilecik  ili,Söğüt  İlçesi,Kepen  Köyü ,Kavak mevki,0 ada:1148-1152-1155-1157-1158-1159 </w:t>
      </w:r>
      <w:r w:rsidR="00781FDC" w:rsidRPr="00B627F2">
        <w:rPr>
          <w:rFonts w:ascii="Arial" w:hAnsi="Arial" w:cs="Arial"/>
          <w:szCs w:val="24"/>
        </w:rPr>
        <w:t xml:space="preserve"> </w:t>
      </w:r>
      <w:proofErr w:type="spellStart"/>
      <w:r w:rsidR="00781FDC" w:rsidRPr="00B627F2">
        <w:rPr>
          <w:rFonts w:ascii="Arial" w:hAnsi="Arial" w:cs="Arial"/>
          <w:szCs w:val="24"/>
        </w:rPr>
        <w:t>nolu</w:t>
      </w:r>
      <w:proofErr w:type="spellEnd"/>
      <w:r w:rsidR="00781FDC" w:rsidRPr="00B627F2">
        <w:rPr>
          <w:rFonts w:ascii="Arial" w:hAnsi="Arial" w:cs="Arial"/>
          <w:szCs w:val="24"/>
        </w:rPr>
        <w:t xml:space="preserve"> parseller  üzerinde </w:t>
      </w:r>
      <w:r w:rsidR="00B627F2" w:rsidRPr="00B627F2">
        <w:rPr>
          <w:rFonts w:ascii="Arial" w:hAnsi="Arial" w:cs="Arial"/>
          <w:szCs w:val="24"/>
        </w:rPr>
        <w:t>1370</w:t>
      </w:r>
      <w:r w:rsidR="00781FDC" w:rsidRPr="00B627F2">
        <w:rPr>
          <w:rFonts w:ascii="Arial" w:hAnsi="Arial" w:cs="Arial"/>
          <w:szCs w:val="24"/>
        </w:rPr>
        <w:t xml:space="preserve">0.00 </w:t>
      </w:r>
      <w:proofErr w:type="spellStart"/>
      <w:r w:rsidR="00781FDC" w:rsidRPr="00B627F2">
        <w:rPr>
          <w:rFonts w:ascii="Arial" w:hAnsi="Arial" w:cs="Arial"/>
          <w:szCs w:val="24"/>
        </w:rPr>
        <w:t>kWe</w:t>
      </w:r>
      <w:proofErr w:type="spellEnd"/>
      <w:r w:rsidR="00781FDC" w:rsidRPr="00B627F2">
        <w:rPr>
          <w:rFonts w:ascii="Arial" w:hAnsi="Arial" w:cs="Arial"/>
          <w:szCs w:val="24"/>
        </w:rPr>
        <w:t xml:space="preserve"> gücünde </w:t>
      </w:r>
      <w:r w:rsidR="00B627F2" w:rsidRPr="00B627F2">
        <w:rPr>
          <w:rFonts w:ascii="Arial" w:hAnsi="Arial" w:cs="Arial"/>
          <w:szCs w:val="24"/>
        </w:rPr>
        <w:t xml:space="preserve">KEPEN </w:t>
      </w:r>
      <w:r w:rsidR="00781FDC" w:rsidRPr="00B627F2">
        <w:rPr>
          <w:rFonts w:ascii="Arial" w:hAnsi="Arial" w:cs="Arial"/>
          <w:szCs w:val="24"/>
        </w:rPr>
        <w:t>GES kurulması işlemleri başlatılmıştır.</w:t>
      </w:r>
    </w:p>
    <w:p w:rsidR="0034657E" w:rsidRDefault="0034657E" w:rsidP="00D0647A">
      <w:pPr>
        <w:spacing w:before="216" w:line="240" w:lineRule="auto"/>
        <w:rPr>
          <w:rFonts w:ascii="Arial" w:hAnsi="Arial" w:cs="Arial"/>
          <w:color w:val="000000"/>
          <w:w w:val="105"/>
          <w:szCs w:val="24"/>
        </w:rPr>
      </w:pPr>
      <w:r w:rsidRPr="001474A4">
        <w:rPr>
          <w:rFonts w:ascii="Arial" w:hAnsi="Arial" w:cs="Arial"/>
          <w:color w:val="000000"/>
          <w:w w:val="105"/>
          <w:szCs w:val="24"/>
        </w:rPr>
        <w:t xml:space="preserve">             </w:t>
      </w:r>
      <w:r w:rsidR="001474A4" w:rsidRPr="001474A4">
        <w:rPr>
          <w:rFonts w:ascii="Arial" w:hAnsi="Arial" w:cs="Arial"/>
          <w:color w:val="000000"/>
          <w:w w:val="105"/>
          <w:szCs w:val="24"/>
        </w:rPr>
        <w:t>Kepen</w:t>
      </w:r>
      <w:r w:rsidR="001474A4">
        <w:rPr>
          <w:rFonts w:ascii="Arial" w:hAnsi="Arial" w:cs="Arial"/>
          <w:b/>
          <w:color w:val="000000"/>
          <w:w w:val="105"/>
          <w:sz w:val="28"/>
        </w:rPr>
        <w:t xml:space="preserve"> </w:t>
      </w:r>
      <w:r w:rsidRPr="00B627F2">
        <w:rPr>
          <w:rFonts w:ascii="Arial" w:hAnsi="Arial" w:cs="Arial"/>
          <w:color w:val="000000"/>
          <w:w w:val="105"/>
          <w:szCs w:val="24"/>
        </w:rPr>
        <w:t xml:space="preserve">GES </w:t>
      </w:r>
      <w:proofErr w:type="gramStart"/>
      <w:r w:rsidRPr="00B627F2">
        <w:rPr>
          <w:rFonts w:ascii="Arial" w:hAnsi="Arial" w:cs="Arial"/>
          <w:color w:val="000000"/>
          <w:w w:val="105"/>
          <w:szCs w:val="24"/>
        </w:rPr>
        <w:t>projesi,Tapu</w:t>
      </w:r>
      <w:proofErr w:type="gramEnd"/>
      <w:r w:rsidRPr="00B627F2">
        <w:rPr>
          <w:rFonts w:ascii="Arial" w:hAnsi="Arial" w:cs="Arial"/>
          <w:color w:val="000000"/>
          <w:w w:val="105"/>
          <w:szCs w:val="24"/>
        </w:rPr>
        <w:t xml:space="preserve"> ve Kadastro</w:t>
      </w:r>
      <w:r>
        <w:rPr>
          <w:rFonts w:ascii="Arial" w:hAnsi="Arial" w:cs="Arial"/>
          <w:color w:val="000000"/>
          <w:w w:val="105"/>
          <w:szCs w:val="24"/>
        </w:rPr>
        <w:t xml:space="preserve"> Genel Müdürlüğü Parsel Sorgulama Uygulamasından edinen verilere göre “ tarla “ nitelikli arazi üzerinde olup </w:t>
      </w:r>
      <w:r w:rsidR="00E54129">
        <w:rPr>
          <w:rFonts w:ascii="Arial" w:hAnsi="Arial" w:cs="Arial"/>
          <w:color w:val="000000"/>
          <w:w w:val="105"/>
          <w:szCs w:val="24"/>
        </w:rPr>
        <w:t>229.237</w:t>
      </w:r>
      <w:r w:rsidR="005D6C4B">
        <w:rPr>
          <w:rFonts w:ascii="Arial" w:hAnsi="Arial" w:cs="Arial"/>
          <w:color w:val="000000"/>
          <w:w w:val="105"/>
          <w:szCs w:val="24"/>
        </w:rPr>
        <w:t xml:space="preserve"> </w:t>
      </w:r>
      <w:r>
        <w:rPr>
          <w:rFonts w:ascii="Arial" w:hAnsi="Arial" w:cs="Arial"/>
          <w:color w:val="000000"/>
          <w:w w:val="105"/>
          <w:szCs w:val="24"/>
        </w:rPr>
        <w:t xml:space="preserve">m2’lik alana yapılması planlanmaktadır.Taşınmaz üzerinde herhangi bir yapı bulunmamakta olup </w:t>
      </w:r>
      <w:r w:rsidR="00781FDC">
        <w:rPr>
          <w:rFonts w:ascii="Arial" w:hAnsi="Arial" w:cs="Arial"/>
          <w:color w:val="000000"/>
          <w:w w:val="105"/>
          <w:szCs w:val="24"/>
        </w:rPr>
        <w:t xml:space="preserve">Bilecik </w:t>
      </w:r>
      <w:r>
        <w:rPr>
          <w:rFonts w:ascii="Arial" w:hAnsi="Arial" w:cs="Arial"/>
          <w:color w:val="000000"/>
          <w:w w:val="105"/>
          <w:szCs w:val="24"/>
        </w:rPr>
        <w:t xml:space="preserve"> Valiliği İl Tarım ve Orman Müdürlüğü’nün yazısı uyarınca </w:t>
      </w:r>
      <w:r w:rsidRPr="00E54129">
        <w:rPr>
          <w:rFonts w:ascii="Arial" w:hAnsi="Arial" w:cs="Arial"/>
          <w:color w:val="000000"/>
          <w:w w:val="105"/>
          <w:szCs w:val="24"/>
        </w:rPr>
        <w:t>kuru marjinal tarım arazisi</w:t>
      </w:r>
      <w:r>
        <w:rPr>
          <w:rFonts w:ascii="Arial" w:hAnsi="Arial" w:cs="Arial"/>
          <w:color w:val="000000"/>
          <w:w w:val="105"/>
          <w:szCs w:val="24"/>
        </w:rPr>
        <w:t xml:space="preserve">  niteliğindedir.</w:t>
      </w:r>
    </w:p>
    <w:p w:rsidR="00781FDC" w:rsidRDefault="00781FDC" w:rsidP="00D0647A">
      <w:pPr>
        <w:spacing w:before="216" w:line="240" w:lineRule="auto"/>
        <w:rPr>
          <w:rFonts w:ascii="Arial" w:hAnsi="Arial" w:cs="Arial"/>
          <w:color w:val="000000"/>
          <w:w w:val="105"/>
          <w:szCs w:val="24"/>
        </w:rPr>
      </w:pPr>
    </w:p>
    <w:p w:rsidR="00781FDC" w:rsidRDefault="00781FDC" w:rsidP="00D0647A">
      <w:pPr>
        <w:spacing w:before="216" w:line="240" w:lineRule="auto"/>
        <w:rPr>
          <w:rFonts w:ascii="Arial" w:hAnsi="Arial" w:cs="Arial"/>
          <w:color w:val="000000"/>
          <w:w w:val="105"/>
          <w:szCs w:val="24"/>
        </w:rPr>
      </w:pPr>
    </w:p>
    <w:p w:rsidR="00781FDC" w:rsidRDefault="00781FDC" w:rsidP="00D0647A">
      <w:pPr>
        <w:spacing w:before="216" w:line="240" w:lineRule="auto"/>
        <w:rPr>
          <w:rFonts w:ascii="Arial" w:hAnsi="Arial" w:cs="Arial"/>
          <w:color w:val="000000"/>
          <w:w w:val="105"/>
          <w:szCs w:val="24"/>
        </w:rPr>
      </w:pPr>
    </w:p>
    <w:p w:rsidR="00781FDC" w:rsidRDefault="00371B4F" w:rsidP="00D0647A">
      <w:pPr>
        <w:spacing w:before="216" w:line="240" w:lineRule="auto"/>
        <w:rPr>
          <w:rFonts w:ascii="Arial" w:hAnsi="Arial" w:cs="Arial"/>
          <w:color w:val="000000"/>
          <w:w w:val="105"/>
          <w:szCs w:val="24"/>
        </w:rPr>
      </w:pPr>
      <w:r w:rsidRPr="00371B4F">
        <w:rPr>
          <w:rFonts w:ascii="Arial" w:hAnsi="Arial" w:cs="Arial"/>
          <w:noProof/>
          <w:color w:val="000000"/>
          <w:w w:val="105"/>
          <w:szCs w:val="24"/>
          <w:lang w:eastAsia="tr-TR"/>
        </w:rPr>
        <w:lastRenderedPageBreak/>
        <w:drawing>
          <wp:inline distT="0" distB="0" distL="0" distR="0">
            <wp:extent cx="6031230" cy="4264419"/>
            <wp:effectExtent l="19050" t="0" r="7620" b="0"/>
            <wp:docPr id="14" name="Resim 5" descr="F:\GES ONUR ERDOĞAN\KEPEN 1148...GES-CD\RAPOR GÖRSELLERİ\PROJE_ALANI_YAKIN_CEV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S ONUR ERDOĞAN\KEPEN 1148...GES-CD\RAPOR GÖRSELLERİ\PROJE_ALANI_YAKIN_CEVRESİ.jpg"/>
                    <pic:cNvPicPr>
                      <a:picLocks noChangeAspect="1" noChangeArrowheads="1"/>
                    </pic:cNvPicPr>
                  </pic:nvPicPr>
                  <pic:blipFill>
                    <a:blip r:embed="rId24" cstate="print"/>
                    <a:srcRect/>
                    <a:stretch>
                      <a:fillRect/>
                    </a:stretch>
                  </pic:blipFill>
                  <pic:spPr bwMode="auto">
                    <a:xfrm>
                      <a:off x="0" y="0"/>
                      <a:ext cx="6031230" cy="4264419"/>
                    </a:xfrm>
                    <a:prstGeom prst="rect">
                      <a:avLst/>
                    </a:prstGeom>
                    <a:noFill/>
                    <a:ln w="9525">
                      <a:noFill/>
                      <a:miter lim="800000"/>
                      <a:headEnd/>
                      <a:tailEnd/>
                    </a:ln>
                  </pic:spPr>
                </pic:pic>
              </a:graphicData>
            </a:graphic>
          </wp:inline>
        </w:drawing>
      </w:r>
    </w:p>
    <w:p w:rsidR="006719D3" w:rsidRDefault="006719D3" w:rsidP="00781FDC">
      <w:pPr>
        <w:tabs>
          <w:tab w:val="left" w:pos="7655"/>
        </w:tabs>
        <w:spacing w:line="240" w:lineRule="auto"/>
        <w:ind w:left="1368" w:right="2268" w:hanging="1226"/>
        <w:rPr>
          <w:rFonts w:ascii="Arial" w:hAnsi="Arial" w:cs="Arial"/>
          <w:b/>
          <w:color w:val="000000"/>
          <w:spacing w:val="-4"/>
          <w:sz w:val="18"/>
          <w:highlight w:val="yellow"/>
        </w:rPr>
      </w:pPr>
    </w:p>
    <w:p w:rsidR="006A7B5F" w:rsidRDefault="00781FDC" w:rsidP="00781FDC">
      <w:pPr>
        <w:tabs>
          <w:tab w:val="left" w:pos="7655"/>
        </w:tabs>
        <w:spacing w:line="240" w:lineRule="auto"/>
        <w:ind w:left="1368" w:right="2268" w:hanging="1226"/>
        <w:rPr>
          <w:rFonts w:ascii="Arial" w:hAnsi="Arial" w:cs="Arial"/>
          <w:b/>
          <w:color w:val="000000"/>
          <w:spacing w:val="-4"/>
          <w:sz w:val="18"/>
        </w:rPr>
      </w:pPr>
      <w:r w:rsidRPr="006719D3">
        <w:rPr>
          <w:rFonts w:ascii="Arial" w:hAnsi="Arial" w:cs="Arial"/>
          <w:b/>
          <w:color w:val="000000"/>
          <w:spacing w:val="-4"/>
          <w:sz w:val="18"/>
        </w:rPr>
        <w:t xml:space="preserve">Şekil 9: </w:t>
      </w:r>
      <w:proofErr w:type="gramStart"/>
      <w:r w:rsidRPr="006719D3">
        <w:rPr>
          <w:rFonts w:ascii="Arial" w:hAnsi="Arial" w:cs="Arial"/>
          <w:b/>
          <w:color w:val="000000"/>
          <w:spacing w:val="-4"/>
          <w:sz w:val="18"/>
        </w:rPr>
        <w:t>Planlama  Alanının</w:t>
      </w:r>
      <w:proofErr w:type="gramEnd"/>
      <w:r w:rsidRPr="006719D3">
        <w:rPr>
          <w:rFonts w:ascii="Arial" w:hAnsi="Arial" w:cs="Arial"/>
          <w:b/>
          <w:color w:val="000000"/>
          <w:spacing w:val="-4"/>
          <w:sz w:val="18"/>
        </w:rPr>
        <w:t xml:space="preserve"> </w:t>
      </w:r>
      <w:proofErr w:type="spellStart"/>
      <w:r w:rsidRPr="006719D3">
        <w:rPr>
          <w:rFonts w:ascii="Arial" w:hAnsi="Arial" w:cs="Arial"/>
          <w:b/>
          <w:color w:val="000000"/>
          <w:spacing w:val="-4"/>
          <w:sz w:val="18"/>
        </w:rPr>
        <w:t>Kadastral</w:t>
      </w:r>
      <w:proofErr w:type="spellEnd"/>
      <w:r w:rsidRPr="006719D3">
        <w:rPr>
          <w:rFonts w:ascii="Arial" w:hAnsi="Arial" w:cs="Arial"/>
          <w:b/>
          <w:color w:val="000000"/>
          <w:spacing w:val="-4"/>
          <w:sz w:val="18"/>
        </w:rPr>
        <w:t xml:space="preserve"> Yapısı</w:t>
      </w:r>
      <w:r>
        <w:rPr>
          <w:rFonts w:ascii="Arial" w:hAnsi="Arial" w:cs="Arial"/>
          <w:b/>
          <w:color w:val="000000"/>
          <w:spacing w:val="-4"/>
          <w:sz w:val="18"/>
        </w:rPr>
        <w:t xml:space="preserve">   </w:t>
      </w:r>
    </w:p>
    <w:p w:rsidR="006A7B5F" w:rsidRDefault="006A7B5F" w:rsidP="00781FDC">
      <w:pPr>
        <w:tabs>
          <w:tab w:val="left" w:pos="7655"/>
        </w:tabs>
        <w:spacing w:line="240" w:lineRule="auto"/>
        <w:ind w:left="1368" w:right="2268" w:hanging="1226"/>
        <w:rPr>
          <w:rFonts w:ascii="Arial" w:hAnsi="Arial" w:cs="Arial"/>
          <w:b/>
          <w:color w:val="000000"/>
          <w:spacing w:val="-4"/>
          <w:sz w:val="18"/>
        </w:rPr>
      </w:pPr>
    </w:p>
    <w:p w:rsidR="00781FDC" w:rsidRDefault="00781FDC" w:rsidP="00781FDC">
      <w:pPr>
        <w:tabs>
          <w:tab w:val="left" w:pos="7655"/>
        </w:tabs>
        <w:spacing w:line="240" w:lineRule="auto"/>
        <w:ind w:left="1368" w:right="2268" w:hanging="1226"/>
        <w:rPr>
          <w:rFonts w:ascii="Arial" w:hAnsi="Arial" w:cs="Arial"/>
          <w:b/>
          <w:color w:val="000000"/>
          <w:spacing w:val="-4"/>
          <w:sz w:val="6"/>
        </w:rPr>
      </w:pPr>
      <w:r>
        <w:rPr>
          <w:rFonts w:ascii="Arial" w:hAnsi="Arial" w:cs="Arial"/>
          <w:b/>
          <w:color w:val="000000"/>
          <w:spacing w:val="-4"/>
          <w:sz w:val="18"/>
        </w:rPr>
        <w:t xml:space="preserve">  </w:t>
      </w:r>
      <w:r w:rsidRPr="00BD1805">
        <w:rPr>
          <w:rFonts w:ascii="Arial" w:hAnsi="Arial" w:cs="Arial"/>
          <w:b/>
          <w:color w:val="000000"/>
          <w:spacing w:val="-4"/>
          <w:sz w:val="6"/>
        </w:rPr>
        <w:t xml:space="preserve"> </w:t>
      </w:r>
    </w:p>
    <w:p w:rsidR="0034657E" w:rsidRDefault="0034657E" w:rsidP="0034657E">
      <w:pPr>
        <w:rPr>
          <w:rFonts w:ascii="Arial" w:hAnsi="Arial" w:cs="Arial"/>
          <w:b/>
          <w:color w:val="000000"/>
          <w:w w:val="105"/>
          <w:sz w:val="28"/>
        </w:rPr>
      </w:pPr>
      <w:r>
        <w:rPr>
          <w:rFonts w:ascii="Arial" w:hAnsi="Arial" w:cs="Arial"/>
          <w:b/>
          <w:color w:val="000000"/>
          <w:w w:val="105"/>
          <w:sz w:val="28"/>
        </w:rPr>
        <w:t>7</w:t>
      </w:r>
      <w:r w:rsidRPr="00DF7796">
        <w:rPr>
          <w:rFonts w:ascii="Arial" w:hAnsi="Arial" w:cs="Arial"/>
          <w:b/>
          <w:color w:val="000000"/>
          <w:w w:val="105"/>
          <w:sz w:val="28"/>
        </w:rPr>
        <w:t xml:space="preserve"> </w:t>
      </w:r>
      <w:r>
        <w:rPr>
          <w:rFonts w:ascii="Arial" w:hAnsi="Arial" w:cs="Arial"/>
          <w:b/>
          <w:color w:val="000000"/>
          <w:w w:val="105"/>
          <w:sz w:val="28"/>
        </w:rPr>
        <w:t xml:space="preserve">ÜST ÖLÇEK </w:t>
      </w:r>
      <w:r w:rsidRPr="00DF7796">
        <w:rPr>
          <w:rFonts w:ascii="Arial" w:hAnsi="Arial" w:cs="Arial"/>
          <w:b/>
          <w:color w:val="000000"/>
          <w:w w:val="105"/>
          <w:sz w:val="28"/>
        </w:rPr>
        <w:t xml:space="preserve">PLAN </w:t>
      </w:r>
      <w:r>
        <w:rPr>
          <w:rFonts w:ascii="Arial" w:hAnsi="Arial" w:cs="Arial"/>
          <w:b/>
          <w:color w:val="000000"/>
          <w:w w:val="105"/>
          <w:sz w:val="28"/>
        </w:rPr>
        <w:t>KARARLARI</w:t>
      </w:r>
    </w:p>
    <w:p w:rsidR="006719D3" w:rsidRDefault="006719D3" w:rsidP="0034657E">
      <w:pPr>
        <w:rPr>
          <w:rFonts w:ascii="Arial" w:hAnsi="Arial" w:cs="Arial"/>
          <w:b/>
          <w:color w:val="000000"/>
          <w:w w:val="105"/>
          <w:sz w:val="28"/>
        </w:rPr>
      </w:pP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7.1 MERİ 1/100.000 ÖLÇEKLİ ÇEVRE DÜZENİ PLANI</w:t>
      </w:r>
    </w:p>
    <w:p w:rsidR="00F76884" w:rsidRPr="00F76884" w:rsidRDefault="0034657E" w:rsidP="00F76884">
      <w:pPr>
        <w:spacing w:line="240" w:lineRule="auto"/>
        <w:ind w:right="72" w:firstLine="720"/>
        <w:rPr>
          <w:rFonts w:ascii="Arial" w:hAnsi="Arial" w:cs="Arial"/>
          <w:color w:val="000000"/>
          <w:spacing w:val="-2"/>
          <w:w w:val="105"/>
          <w:szCs w:val="24"/>
        </w:rPr>
      </w:pPr>
      <w:r>
        <w:rPr>
          <w:rFonts w:ascii="Arial" w:hAnsi="Arial" w:cs="Arial"/>
          <w:szCs w:val="24"/>
        </w:rPr>
        <w:t xml:space="preserve">        </w:t>
      </w:r>
      <w:r w:rsidRPr="00525CC7">
        <w:rPr>
          <w:rFonts w:ascii="Arial" w:hAnsi="Arial" w:cs="Arial"/>
          <w:szCs w:val="24"/>
        </w:rPr>
        <w:t>Planlama alanı</w:t>
      </w:r>
      <w:r>
        <w:rPr>
          <w:rFonts w:ascii="Arial" w:hAnsi="Arial" w:cs="Arial"/>
          <w:szCs w:val="24"/>
        </w:rPr>
        <w:t>;</w:t>
      </w:r>
      <w:r w:rsidR="00F76884" w:rsidRPr="00F76884">
        <w:rPr>
          <w:rFonts w:ascii="Times New Roman" w:hAnsi="Times New Roman"/>
          <w:color w:val="000000"/>
          <w:spacing w:val="3"/>
          <w:w w:val="105"/>
        </w:rPr>
        <w:t xml:space="preserve"> </w:t>
      </w:r>
      <w:r w:rsidR="00F76884" w:rsidRPr="00F76884">
        <w:rPr>
          <w:rFonts w:ascii="Arial" w:hAnsi="Arial" w:cs="Arial"/>
          <w:color w:val="000000"/>
          <w:spacing w:val="3"/>
          <w:w w:val="105"/>
          <w:szCs w:val="24"/>
        </w:rPr>
        <w:t xml:space="preserve">"Bilecik İli 1/100.000 ölçekli Çevre Düzeni Planı (ÇDP)" </w:t>
      </w:r>
      <w:r w:rsidR="00F76884" w:rsidRPr="00F76884">
        <w:rPr>
          <w:rFonts w:ascii="Arial" w:hAnsi="Arial" w:cs="Arial"/>
          <w:color w:val="000000"/>
          <w:spacing w:val="-6"/>
          <w:w w:val="105"/>
          <w:szCs w:val="24"/>
        </w:rPr>
        <w:t xml:space="preserve">kapsamında tarım alanı kullanımında kaldığı anlaşılmış olup 1/100.000 ölçekli ÇDP-Plan Hükümlerinin </w:t>
      </w:r>
      <w:r w:rsidR="00F76884" w:rsidRPr="00F76884">
        <w:rPr>
          <w:rFonts w:ascii="Arial" w:hAnsi="Arial" w:cs="Arial"/>
          <w:color w:val="000000"/>
          <w:spacing w:val="-5"/>
          <w:w w:val="105"/>
          <w:szCs w:val="24"/>
        </w:rPr>
        <w:t>"6.Genel Hükümler" başlığı altında;</w:t>
      </w:r>
      <w:r w:rsidR="00F76884" w:rsidRPr="00F76884">
        <w:rPr>
          <w:rFonts w:ascii="Arial" w:hAnsi="Arial" w:cs="Arial"/>
          <w:i/>
          <w:color w:val="000000"/>
          <w:spacing w:val="-5"/>
          <w:w w:val="105"/>
          <w:szCs w:val="24"/>
        </w:rPr>
        <w:t xml:space="preserve">"14. Bu plan kapsamında ihtiyaç olması halinde, </w:t>
      </w:r>
      <w:proofErr w:type="gramStart"/>
      <w:r w:rsidR="00F76884" w:rsidRPr="00F76884">
        <w:rPr>
          <w:rFonts w:ascii="Arial" w:hAnsi="Arial" w:cs="Arial"/>
          <w:i/>
          <w:color w:val="000000"/>
          <w:spacing w:val="-5"/>
          <w:w w:val="105"/>
          <w:szCs w:val="24"/>
        </w:rPr>
        <w:t>....</w:t>
      </w:r>
      <w:proofErr w:type="gramEnd"/>
      <w:r w:rsidR="00F76884" w:rsidRPr="00F76884">
        <w:rPr>
          <w:rFonts w:ascii="Arial" w:hAnsi="Arial" w:cs="Arial"/>
          <w:i/>
          <w:color w:val="000000"/>
          <w:spacing w:val="-5"/>
          <w:w w:val="105"/>
          <w:szCs w:val="24"/>
        </w:rPr>
        <w:t xml:space="preserve">sosyal ve teknik </w:t>
      </w:r>
      <w:r w:rsidR="00F76884" w:rsidRPr="00F76884">
        <w:rPr>
          <w:rFonts w:ascii="Arial" w:hAnsi="Arial" w:cs="Arial"/>
          <w:i/>
          <w:color w:val="000000"/>
          <w:spacing w:val="-6"/>
          <w:w w:val="105"/>
          <w:szCs w:val="24"/>
        </w:rPr>
        <w:t xml:space="preserve">altyapı, karayolu, demiryolu, havaalanı, baraj, </w:t>
      </w:r>
      <w:r w:rsidR="00F76884" w:rsidRPr="00F76884">
        <w:rPr>
          <w:rFonts w:ascii="Arial" w:hAnsi="Arial" w:cs="Arial"/>
          <w:i/>
          <w:color w:val="000000"/>
          <w:spacing w:val="-6"/>
          <w:w w:val="105"/>
          <w:szCs w:val="24"/>
          <w:u w:val="single"/>
        </w:rPr>
        <w:t>enerji üretimi</w:t>
      </w:r>
      <w:r w:rsidR="00F76884" w:rsidRPr="00F76884">
        <w:rPr>
          <w:rFonts w:ascii="Arial" w:hAnsi="Arial" w:cs="Arial"/>
          <w:i/>
          <w:color w:val="000000"/>
          <w:spacing w:val="-6"/>
          <w:w w:val="105"/>
          <w:szCs w:val="24"/>
        </w:rPr>
        <w:t xml:space="preserve"> ve iletimine yönelik kullanımlara ilişkin alt </w:t>
      </w:r>
      <w:r w:rsidR="00F76884" w:rsidRPr="00F76884">
        <w:rPr>
          <w:rFonts w:ascii="Arial" w:hAnsi="Arial" w:cs="Arial"/>
          <w:i/>
          <w:color w:val="000000"/>
          <w:spacing w:val="-3"/>
          <w:w w:val="105"/>
          <w:szCs w:val="24"/>
        </w:rPr>
        <w:t xml:space="preserve">ölçekli planlar, bu planın koruma, gelişme ve planlama ilkeleri doğrultusunda kamu yararı gözetilerek </w:t>
      </w:r>
      <w:r w:rsidR="00F76884" w:rsidRPr="00F76884">
        <w:rPr>
          <w:rFonts w:ascii="Arial" w:hAnsi="Arial" w:cs="Arial"/>
          <w:i/>
          <w:color w:val="000000"/>
          <w:spacing w:val="-5"/>
          <w:w w:val="105"/>
          <w:szCs w:val="24"/>
        </w:rPr>
        <w:t xml:space="preserve">ilgili kurum ve kuruluşların görüşleri dikkate alınarak, 1/100.000 ölçekli çevre düzeni planı değişikliğine </w:t>
      </w:r>
      <w:r w:rsidR="00F76884" w:rsidRPr="00F76884">
        <w:rPr>
          <w:rFonts w:ascii="Arial" w:hAnsi="Arial" w:cs="Arial"/>
          <w:i/>
          <w:color w:val="000000"/>
          <w:spacing w:val="-6"/>
          <w:w w:val="105"/>
          <w:szCs w:val="24"/>
        </w:rPr>
        <w:t xml:space="preserve">gerek olmaksızın, ilgili idaresince hazırlanır. Hazırlanan planlar Çevre ve Şehircilik Bakanlığı'nın uygun </w:t>
      </w:r>
      <w:r w:rsidR="00F76884" w:rsidRPr="00F76884">
        <w:rPr>
          <w:rFonts w:ascii="Arial" w:hAnsi="Arial" w:cs="Arial"/>
          <w:i/>
          <w:color w:val="000000"/>
          <w:spacing w:val="-5"/>
          <w:w w:val="105"/>
          <w:szCs w:val="24"/>
        </w:rPr>
        <w:t xml:space="preserve">görüşü alınmadan onaylanamaz. Onaylanan planlar sayısal ortamda veri tabanına işlenmek üzere Çevre </w:t>
      </w:r>
      <w:r w:rsidR="00F76884" w:rsidRPr="00F76884">
        <w:rPr>
          <w:rFonts w:ascii="Arial" w:hAnsi="Arial" w:cs="Arial"/>
          <w:i/>
          <w:color w:val="000000"/>
          <w:spacing w:val="-1"/>
          <w:w w:val="105"/>
          <w:szCs w:val="24"/>
        </w:rPr>
        <w:t xml:space="preserve">ve Şehircilik Bakanlığı'na gönderilir. Söz konusu tesisler/tesis alanları amacı dışında kullanılamazlar. </w:t>
      </w:r>
      <w:r w:rsidR="00F76884" w:rsidRPr="00F76884">
        <w:rPr>
          <w:rFonts w:ascii="Arial" w:hAnsi="Arial" w:cs="Arial"/>
          <w:i/>
          <w:color w:val="000000"/>
          <w:spacing w:val="-4"/>
          <w:w w:val="105"/>
          <w:szCs w:val="24"/>
        </w:rPr>
        <w:t xml:space="preserve">..." </w:t>
      </w:r>
      <w:r w:rsidR="00F76884" w:rsidRPr="00F76884">
        <w:rPr>
          <w:rFonts w:ascii="Arial" w:hAnsi="Arial" w:cs="Arial"/>
          <w:color w:val="000000"/>
          <w:spacing w:val="-4"/>
          <w:w w:val="105"/>
          <w:szCs w:val="24"/>
        </w:rPr>
        <w:t xml:space="preserve">hükmü yer </w:t>
      </w:r>
      <w:proofErr w:type="gramStart"/>
      <w:r w:rsidR="00F76884" w:rsidRPr="00F76884">
        <w:rPr>
          <w:rFonts w:ascii="Arial" w:hAnsi="Arial" w:cs="Arial"/>
          <w:color w:val="000000"/>
          <w:spacing w:val="-4"/>
          <w:w w:val="105"/>
          <w:szCs w:val="24"/>
        </w:rPr>
        <w:t>almaktadır.</w:t>
      </w:r>
      <w:r w:rsidR="00F76884" w:rsidRPr="00F76884">
        <w:rPr>
          <w:rFonts w:ascii="Arial" w:hAnsi="Arial" w:cs="Arial"/>
          <w:color w:val="000000"/>
          <w:spacing w:val="-2"/>
          <w:w w:val="105"/>
          <w:szCs w:val="24"/>
        </w:rPr>
        <w:t>Bu</w:t>
      </w:r>
      <w:proofErr w:type="gramEnd"/>
      <w:r w:rsidR="00F76884" w:rsidRPr="00F76884">
        <w:rPr>
          <w:rFonts w:ascii="Arial" w:hAnsi="Arial" w:cs="Arial"/>
          <w:color w:val="000000"/>
          <w:spacing w:val="-2"/>
          <w:w w:val="105"/>
          <w:szCs w:val="24"/>
        </w:rPr>
        <w:t xml:space="preserve"> kapsamda</w:t>
      </w:r>
      <w:r w:rsidR="00F76884">
        <w:rPr>
          <w:rFonts w:ascii="Arial" w:hAnsi="Arial" w:cs="Arial"/>
          <w:color w:val="000000"/>
          <w:spacing w:val="-2"/>
          <w:w w:val="105"/>
          <w:szCs w:val="24"/>
        </w:rPr>
        <w:t xml:space="preserve"> </w:t>
      </w:r>
      <w:r w:rsidR="00F76884" w:rsidRPr="00F76884">
        <w:rPr>
          <w:rFonts w:ascii="Arial" w:hAnsi="Arial" w:cs="Arial"/>
          <w:color w:val="000000"/>
          <w:spacing w:val="-2"/>
          <w:w w:val="105"/>
          <w:szCs w:val="24"/>
        </w:rPr>
        <w:t xml:space="preserve">" Güneş Enerji Santrali (GES)" projesine ilişkin yapılacak imar </w:t>
      </w:r>
      <w:r w:rsidR="00F76884" w:rsidRPr="00F76884">
        <w:rPr>
          <w:rFonts w:ascii="Arial" w:hAnsi="Arial" w:cs="Arial"/>
          <w:color w:val="000000"/>
          <w:spacing w:val="-3"/>
          <w:w w:val="105"/>
          <w:szCs w:val="24"/>
        </w:rPr>
        <w:t xml:space="preserve">planı çalışmalarının öncelikle Tarım ve Orman İl Müdürlüğü olmak üzere ilgili kurum ve kuruluşların </w:t>
      </w:r>
      <w:r w:rsidR="00F76884" w:rsidRPr="00F76884">
        <w:rPr>
          <w:rFonts w:ascii="Arial" w:hAnsi="Arial" w:cs="Arial"/>
          <w:color w:val="000000"/>
          <w:spacing w:val="-6"/>
          <w:w w:val="105"/>
          <w:szCs w:val="24"/>
        </w:rPr>
        <w:t xml:space="preserve">uygun görüşleri doğrultusunda, Bilecik İli 1/100.000 ölçekli Çevre Düzeni Planı "14" </w:t>
      </w:r>
      <w:proofErr w:type="spellStart"/>
      <w:r w:rsidR="00F76884" w:rsidRPr="00F76884">
        <w:rPr>
          <w:rFonts w:ascii="Arial" w:hAnsi="Arial" w:cs="Arial"/>
          <w:color w:val="000000"/>
          <w:spacing w:val="-6"/>
          <w:w w:val="105"/>
          <w:szCs w:val="24"/>
        </w:rPr>
        <w:t>nolu</w:t>
      </w:r>
      <w:proofErr w:type="spellEnd"/>
      <w:r w:rsidR="00F76884" w:rsidRPr="00F76884">
        <w:rPr>
          <w:rFonts w:ascii="Arial" w:hAnsi="Arial" w:cs="Arial"/>
          <w:color w:val="000000"/>
          <w:spacing w:val="-6"/>
          <w:w w:val="105"/>
          <w:szCs w:val="24"/>
        </w:rPr>
        <w:t xml:space="preserve"> plan hükmü </w:t>
      </w:r>
      <w:r w:rsidR="00F76884" w:rsidRPr="00F76884">
        <w:rPr>
          <w:rFonts w:ascii="Arial" w:hAnsi="Arial" w:cs="Arial"/>
          <w:color w:val="000000"/>
          <w:spacing w:val="-3"/>
          <w:w w:val="105"/>
          <w:szCs w:val="24"/>
        </w:rPr>
        <w:t>kapsamında</w:t>
      </w:r>
      <w:r w:rsidR="00F76884">
        <w:rPr>
          <w:rFonts w:ascii="Arial" w:hAnsi="Arial" w:cs="Arial"/>
          <w:color w:val="000000"/>
          <w:spacing w:val="-3"/>
          <w:w w:val="105"/>
          <w:szCs w:val="24"/>
        </w:rPr>
        <w:t xml:space="preserve"> Bilecik İl Özel İdaresi’nce </w:t>
      </w:r>
      <w:r w:rsidR="00F76884" w:rsidRPr="00F76884">
        <w:rPr>
          <w:rFonts w:ascii="Arial" w:hAnsi="Arial" w:cs="Arial"/>
          <w:color w:val="000000"/>
          <w:spacing w:val="-3"/>
          <w:w w:val="105"/>
          <w:szCs w:val="24"/>
        </w:rPr>
        <w:t>yürütülebileceği değerlendirilmiştir.</w:t>
      </w:r>
    </w:p>
    <w:p w:rsidR="006476A2" w:rsidRDefault="006476A2" w:rsidP="0034657E">
      <w:pPr>
        <w:tabs>
          <w:tab w:val="left" w:pos="0"/>
        </w:tabs>
        <w:spacing w:line="276" w:lineRule="auto"/>
        <w:rPr>
          <w:rFonts w:ascii="Arial" w:hAnsi="Arial" w:cs="Arial"/>
          <w:noProof/>
          <w:szCs w:val="24"/>
          <w:lang w:eastAsia="tr-TR"/>
        </w:rPr>
      </w:pPr>
    </w:p>
    <w:p w:rsidR="006476A2" w:rsidRDefault="006476A2" w:rsidP="0034657E">
      <w:pPr>
        <w:tabs>
          <w:tab w:val="left" w:pos="0"/>
        </w:tabs>
        <w:spacing w:line="276" w:lineRule="auto"/>
        <w:rPr>
          <w:rFonts w:ascii="Arial" w:hAnsi="Arial" w:cs="Arial"/>
          <w:noProof/>
          <w:szCs w:val="24"/>
          <w:lang w:eastAsia="tr-TR"/>
        </w:rPr>
      </w:pPr>
    </w:p>
    <w:p w:rsidR="00F76884" w:rsidRDefault="00371B4F" w:rsidP="0034657E">
      <w:pPr>
        <w:tabs>
          <w:tab w:val="left" w:pos="0"/>
        </w:tabs>
        <w:spacing w:line="276" w:lineRule="auto"/>
        <w:rPr>
          <w:rFonts w:ascii="Arial" w:hAnsi="Arial" w:cs="Arial"/>
          <w:szCs w:val="24"/>
        </w:rPr>
      </w:pPr>
      <w:r w:rsidRPr="00371B4F">
        <w:rPr>
          <w:rFonts w:ascii="Arial" w:hAnsi="Arial" w:cs="Arial"/>
          <w:noProof/>
          <w:szCs w:val="24"/>
          <w:lang w:eastAsia="tr-TR"/>
        </w:rPr>
        <w:lastRenderedPageBreak/>
        <w:drawing>
          <wp:inline distT="0" distB="0" distL="0" distR="0">
            <wp:extent cx="5196840" cy="3674458"/>
            <wp:effectExtent l="19050" t="0" r="3810" b="0"/>
            <wp:docPr id="15" name="Resim 7" descr="F:\GES ONUR ERDOĞAN\KEPEN 1148...GES-CD\RAPOR GÖRSELLERİ\C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ES ONUR ERDOĞAN\KEPEN 1148...GES-CD\RAPOR GÖRSELLERİ\CDP.jpg"/>
                    <pic:cNvPicPr>
                      <a:picLocks noChangeAspect="1" noChangeArrowheads="1"/>
                    </pic:cNvPicPr>
                  </pic:nvPicPr>
                  <pic:blipFill>
                    <a:blip r:embed="rId25" cstate="print"/>
                    <a:srcRect/>
                    <a:stretch>
                      <a:fillRect/>
                    </a:stretch>
                  </pic:blipFill>
                  <pic:spPr bwMode="auto">
                    <a:xfrm>
                      <a:off x="0" y="0"/>
                      <a:ext cx="5196840" cy="3674458"/>
                    </a:xfrm>
                    <a:prstGeom prst="rect">
                      <a:avLst/>
                    </a:prstGeom>
                    <a:noFill/>
                    <a:ln w="9525">
                      <a:noFill/>
                      <a:miter lim="800000"/>
                      <a:headEnd/>
                      <a:tailEnd/>
                    </a:ln>
                  </pic:spPr>
                </pic:pic>
              </a:graphicData>
            </a:graphic>
          </wp:inline>
        </w:drawing>
      </w:r>
    </w:p>
    <w:p w:rsidR="006476A2" w:rsidRDefault="006476A2" w:rsidP="006476A2">
      <w:pPr>
        <w:tabs>
          <w:tab w:val="left" w:pos="7655"/>
        </w:tabs>
        <w:spacing w:line="240" w:lineRule="auto"/>
        <w:ind w:left="1368" w:right="1276" w:hanging="1226"/>
        <w:rPr>
          <w:rFonts w:ascii="Arial" w:hAnsi="Arial" w:cs="Arial"/>
          <w:b/>
          <w:color w:val="000000"/>
          <w:spacing w:val="-4"/>
          <w:sz w:val="18"/>
        </w:rPr>
      </w:pPr>
    </w:p>
    <w:p w:rsidR="006476A2" w:rsidRDefault="006476A2" w:rsidP="006476A2">
      <w:pPr>
        <w:tabs>
          <w:tab w:val="left" w:pos="7655"/>
        </w:tabs>
        <w:spacing w:line="240" w:lineRule="auto"/>
        <w:ind w:left="1368" w:right="1276" w:hanging="1226"/>
        <w:rPr>
          <w:rFonts w:ascii="Arial" w:hAnsi="Arial" w:cs="Arial"/>
          <w:b/>
          <w:color w:val="000000"/>
          <w:spacing w:val="-4"/>
          <w:sz w:val="18"/>
        </w:rPr>
      </w:pPr>
      <w:r w:rsidRPr="006719D3">
        <w:rPr>
          <w:rFonts w:ascii="Arial" w:hAnsi="Arial" w:cs="Arial"/>
          <w:b/>
          <w:color w:val="000000"/>
          <w:spacing w:val="-4"/>
          <w:sz w:val="18"/>
        </w:rPr>
        <w:t xml:space="preserve">Şekil 9: </w:t>
      </w:r>
      <w:proofErr w:type="gramStart"/>
      <w:r w:rsidRPr="006719D3">
        <w:rPr>
          <w:rFonts w:ascii="Arial" w:hAnsi="Arial" w:cs="Arial"/>
          <w:b/>
          <w:color w:val="000000"/>
          <w:spacing w:val="-4"/>
          <w:sz w:val="18"/>
        </w:rPr>
        <w:t>Planlama  Alanının</w:t>
      </w:r>
      <w:proofErr w:type="gramEnd"/>
      <w:r w:rsidRPr="006719D3">
        <w:rPr>
          <w:rFonts w:ascii="Arial" w:hAnsi="Arial" w:cs="Arial"/>
          <w:b/>
          <w:color w:val="000000"/>
          <w:spacing w:val="-4"/>
          <w:sz w:val="18"/>
        </w:rPr>
        <w:t xml:space="preserve"> </w:t>
      </w:r>
      <w:r>
        <w:rPr>
          <w:rFonts w:ascii="Arial" w:hAnsi="Arial" w:cs="Arial"/>
          <w:b/>
          <w:color w:val="000000"/>
          <w:spacing w:val="-4"/>
          <w:sz w:val="18"/>
        </w:rPr>
        <w:t xml:space="preserve">1/100.000 Ölçekli Bilecik İli Çevre Düzeni Planındaki Konumu    </w:t>
      </w:r>
    </w:p>
    <w:p w:rsidR="006476A2" w:rsidRDefault="00F76884" w:rsidP="002B588A">
      <w:pPr>
        <w:spacing w:line="240" w:lineRule="auto"/>
        <w:rPr>
          <w:rFonts w:ascii="Arial" w:hAnsi="Arial" w:cs="Arial"/>
          <w:szCs w:val="24"/>
        </w:rPr>
      </w:pPr>
      <w:r>
        <w:rPr>
          <w:rFonts w:ascii="Arial" w:hAnsi="Arial" w:cs="Arial"/>
          <w:szCs w:val="24"/>
        </w:rPr>
        <w:t xml:space="preserve">     </w:t>
      </w:r>
    </w:p>
    <w:p w:rsidR="00F76884" w:rsidRDefault="006476A2" w:rsidP="002B588A">
      <w:pPr>
        <w:spacing w:line="240" w:lineRule="auto"/>
        <w:rPr>
          <w:rFonts w:ascii="Arial" w:hAnsi="Arial" w:cs="Arial"/>
          <w:szCs w:val="24"/>
        </w:rPr>
      </w:pPr>
      <w:r>
        <w:rPr>
          <w:rFonts w:ascii="Arial" w:hAnsi="Arial" w:cs="Arial"/>
          <w:szCs w:val="24"/>
        </w:rPr>
        <w:t xml:space="preserve">      </w:t>
      </w:r>
      <w:r w:rsidR="002B588A" w:rsidRPr="00FD7B3E">
        <w:rPr>
          <w:rFonts w:ascii="Arial" w:hAnsi="Arial" w:cs="Arial"/>
          <w:szCs w:val="24"/>
        </w:rPr>
        <w:t xml:space="preserve">Planlamaya konu olan Güneş Enerjisi Santrali’nin (GES) bulunduğu </w:t>
      </w:r>
      <w:proofErr w:type="gramStart"/>
      <w:r w:rsidR="002B588A" w:rsidRPr="00FD7B3E">
        <w:rPr>
          <w:rFonts w:ascii="Arial" w:hAnsi="Arial" w:cs="Arial"/>
          <w:szCs w:val="24"/>
        </w:rPr>
        <w:t>alan,</w:t>
      </w:r>
      <w:r w:rsidR="008258A1">
        <w:rPr>
          <w:rFonts w:ascii="Arial" w:hAnsi="Arial" w:cs="Arial"/>
          <w:szCs w:val="24"/>
        </w:rPr>
        <w:t>Söğüt</w:t>
      </w:r>
      <w:proofErr w:type="gramEnd"/>
      <w:r w:rsidR="008258A1">
        <w:rPr>
          <w:rFonts w:ascii="Arial" w:hAnsi="Arial" w:cs="Arial"/>
          <w:szCs w:val="24"/>
        </w:rPr>
        <w:t xml:space="preserve"> </w:t>
      </w:r>
      <w:r w:rsidR="002B588A" w:rsidRPr="00FD7B3E">
        <w:rPr>
          <w:rFonts w:ascii="Arial" w:hAnsi="Arial" w:cs="Arial"/>
          <w:szCs w:val="24"/>
        </w:rPr>
        <w:t xml:space="preserve"> Belediyesi imar planı onama sınırları,hatta Belediye Mücavir Alan sınırları dışında bulunmaktadır.Bu alanlar Bilecik İl Özel İdaresi’nin yetki sahasında bulunduğu için planlama ile ilgili tüm çalışmalar Bilecik İl Özel İdaresi’nin yönetiminde yapılmıştır.</w:t>
      </w:r>
      <w:r w:rsidR="002B588A" w:rsidRPr="00732903">
        <w:rPr>
          <w:rFonts w:ascii="Arial" w:hAnsi="Arial" w:cs="Arial"/>
          <w:szCs w:val="24"/>
        </w:rPr>
        <w:t xml:space="preserve"> </w:t>
      </w:r>
    </w:p>
    <w:p w:rsidR="00F76884" w:rsidRDefault="00F76884" w:rsidP="002B588A">
      <w:pPr>
        <w:spacing w:line="240" w:lineRule="auto"/>
        <w:rPr>
          <w:rFonts w:ascii="Arial" w:hAnsi="Arial" w:cs="Arial"/>
          <w:szCs w:val="24"/>
        </w:rPr>
      </w:pPr>
    </w:p>
    <w:p w:rsidR="00F76884" w:rsidRDefault="00F76884" w:rsidP="00F76884">
      <w:pPr>
        <w:spacing w:line="240" w:lineRule="auto"/>
        <w:rPr>
          <w:rFonts w:ascii="Arial" w:hAnsi="Arial" w:cs="Arial"/>
          <w:szCs w:val="24"/>
        </w:rPr>
      </w:pPr>
      <w:r>
        <w:rPr>
          <w:rFonts w:ascii="Arial" w:hAnsi="Arial" w:cs="Arial"/>
          <w:szCs w:val="24"/>
        </w:rPr>
        <w:t xml:space="preserve">     </w:t>
      </w:r>
      <w:r w:rsidR="005C7A66">
        <w:rPr>
          <w:rFonts w:ascii="Arial" w:hAnsi="Arial" w:cs="Arial"/>
          <w:szCs w:val="24"/>
        </w:rPr>
        <w:t xml:space="preserve">      </w:t>
      </w:r>
      <w:r>
        <w:rPr>
          <w:rFonts w:ascii="Arial" w:hAnsi="Arial" w:cs="Arial"/>
          <w:szCs w:val="24"/>
        </w:rPr>
        <w:t xml:space="preserve">Planlama alanı </w:t>
      </w:r>
      <w:r w:rsidR="008258A1">
        <w:rPr>
          <w:rFonts w:ascii="Arial" w:hAnsi="Arial" w:cs="Arial"/>
          <w:szCs w:val="24"/>
        </w:rPr>
        <w:t xml:space="preserve">Söğüt </w:t>
      </w:r>
      <w:r>
        <w:rPr>
          <w:rFonts w:ascii="Arial" w:hAnsi="Arial" w:cs="Arial"/>
          <w:szCs w:val="24"/>
        </w:rPr>
        <w:t xml:space="preserve"> Belediyesi Nazım ve Uygulama İmar Planı onama sınırları </w:t>
      </w:r>
      <w:proofErr w:type="gramStart"/>
      <w:r>
        <w:rPr>
          <w:rFonts w:ascii="Arial" w:hAnsi="Arial" w:cs="Arial"/>
          <w:szCs w:val="24"/>
        </w:rPr>
        <w:t>dışındadır.Parseller</w:t>
      </w:r>
      <w:proofErr w:type="gramEnd"/>
      <w:r>
        <w:rPr>
          <w:rFonts w:ascii="Arial" w:hAnsi="Arial" w:cs="Arial"/>
          <w:szCs w:val="24"/>
        </w:rPr>
        <w:t xml:space="preserve"> plansız alan niteliğindedir.</w:t>
      </w:r>
    </w:p>
    <w:p w:rsidR="005C7A66" w:rsidRDefault="005C7A66" w:rsidP="005C7A66">
      <w:pPr>
        <w:spacing w:line="240" w:lineRule="auto"/>
        <w:rPr>
          <w:rFonts w:ascii="Arial" w:hAnsi="Arial" w:cs="Arial"/>
          <w:szCs w:val="24"/>
        </w:rPr>
      </w:pPr>
    </w:p>
    <w:p w:rsidR="005C7A66" w:rsidRDefault="005C7A66" w:rsidP="005C7A66">
      <w:pPr>
        <w:spacing w:line="240" w:lineRule="auto"/>
        <w:rPr>
          <w:rFonts w:ascii="Arial" w:hAnsi="Arial" w:cs="Arial"/>
          <w:b/>
          <w:szCs w:val="24"/>
        </w:rPr>
      </w:pPr>
      <w:r>
        <w:rPr>
          <w:rFonts w:ascii="Arial" w:hAnsi="Arial" w:cs="Arial"/>
          <w:szCs w:val="24"/>
        </w:rPr>
        <w:t xml:space="preserve">           </w:t>
      </w:r>
      <w:r w:rsidR="008258A1">
        <w:rPr>
          <w:rFonts w:ascii="Arial" w:hAnsi="Arial" w:cs="Arial"/>
          <w:szCs w:val="24"/>
        </w:rPr>
        <w:t xml:space="preserve">Kepen </w:t>
      </w:r>
      <w:r>
        <w:rPr>
          <w:rFonts w:ascii="Arial" w:hAnsi="Arial" w:cs="Arial"/>
          <w:szCs w:val="24"/>
        </w:rPr>
        <w:t xml:space="preserve"> Köyü ilçe merkezinin </w:t>
      </w:r>
      <w:r w:rsidR="008258A1">
        <w:rPr>
          <w:rFonts w:ascii="Arial" w:hAnsi="Arial" w:cs="Arial"/>
          <w:szCs w:val="24"/>
        </w:rPr>
        <w:t xml:space="preserve">güneyinde </w:t>
      </w:r>
      <w:r>
        <w:rPr>
          <w:rFonts w:ascii="Arial" w:hAnsi="Arial" w:cs="Arial"/>
          <w:szCs w:val="24"/>
        </w:rPr>
        <w:t xml:space="preserve">yer alan bir </w:t>
      </w:r>
      <w:proofErr w:type="gramStart"/>
      <w:r>
        <w:rPr>
          <w:rFonts w:ascii="Arial" w:hAnsi="Arial" w:cs="Arial"/>
          <w:szCs w:val="24"/>
        </w:rPr>
        <w:t>yerleşimdir.Bilecik</w:t>
      </w:r>
      <w:proofErr w:type="gramEnd"/>
      <w:r>
        <w:rPr>
          <w:rFonts w:ascii="Arial" w:hAnsi="Arial" w:cs="Arial"/>
          <w:szCs w:val="24"/>
        </w:rPr>
        <w:t xml:space="preserve">  ili, </w:t>
      </w:r>
      <w:r w:rsidR="008258A1">
        <w:rPr>
          <w:rFonts w:ascii="Arial" w:hAnsi="Arial" w:cs="Arial"/>
          <w:szCs w:val="24"/>
        </w:rPr>
        <w:t xml:space="preserve">Söğüt </w:t>
      </w:r>
      <w:r>
        <w:rPr>
          <w:rFonts w:ascii="Arial" w:hAnsi="Arial" w:cs="Arial"/>
          <w:szCs w:val="24"/>
        </w:rPr>
        <w:t>İlçesi,</w:t>
      </w:r>
      <w:r w:rsidR="008258A1">
        <w:rPr>
          <w:rFonts w:ascii="Arial" w:hAnsi="Arial" w:cs="Arial"/>
          <w:szCs w:val="24"/>
        </w:rPr>
        <w:t xml:space="preserve">Kepen </w:t>
      </w:r>
      <w:r>
        <w:rPr>
          <w:rFonts w:ascii="Arial" w:hAnsi="Arial" w:cs="Arial"/>
          <w:szCs w:val="24"/>
        </w:rPr>
        <w:t>Köyü ,</w:t>
      </w:r>
      <w:r w:rsidR="00E54129">
        <w:rPr>
          <w:rFonts w:ascii="Arial" w:hAnsi="Arial" w:cs="Arial"/>
          <w:szCs w:val="24"/>
        </w:rPr>
        <w:t xml:space="preserve">Kavak </w:t>
      </w:r>
      <w:r w:rsidR="006A7B5F">
        <w:rPr>
          <w:rFonts w:ascii="Arial" w:hAnsi="Arial" w:cs="Arial"/>
          <w:szCs w:val="24"/>
        </w:rPr>
        <w:t>mevki</w:t>
      </w:r>
      <w:r w:rsidR="008258A1">
        <w:rPr>
          <w:rFonts w:ascii="Arial" w:hAnsi="Arial" w:cs="Arial"/>
          <w:szCs w:val="24"/>
        </w:rPr>
        <w:t>;</w:t>
      </w:r>
      <w:r w:rsidR="006A7B5F">
        <w:rPr>
          <w:rFonts w:ascii="Arial" w:hAnsi="Arial" w:cs="Arial"/>
          <w:szCs w:val="24"/>
        </w:rPr>
        <w:t xml:space="preserve"> 0</w:t>
      </w:r>
      <w:r w:rsidR="008258A1">
        <w:rPr>
          <w:rFonts w:ascii="Arial" w:hAnsi="Arial" w:cs="Arial"/>
          <w:szCs w:val="24"/>
        </w:rPr>
        <w:t xml:space="preserve"> </w:t>
      </w:r>
      <w:r>
        <w:rPr>
          <w:rFonts w:ascii="Arial" w:hAnsi="Arial" w:cs="Arial"/>
          <w:szCs w:val="24"/>
        </w:rPr>
        <w:t>ada</w:t>
      </w:r>
      <w:r w:rsidR="008258A1">
        <w:rPr>
          <w:rFonts w:ascii="Arial" w:hAnsi="Arial" w:cs="Arial"/>
          <w:szCs w:val="24"/>
        </w:rPr>
        <w:t>,</w:t>
      </w:r>
      <w:r w:rsidR="00D54DC4" w:rsidRPr="00D54DC4">
        <w:rPr>
          <w:rFonts w:ascii="Arial" w:hAnsi="Arial" w:cs="Arial"/>
          <w:szCs w:val="24"/>
        </w:rPr>
        <w:t xml:space="preserve"> </w:t>
      </w:r>
      <w:r w:rsidR="00D54DC4">
        <w:rPr>
          <w:rFonts w:ascii="Arial" w:hAnsi="Arial" w:cs="Arial"/>
          <w:szCs w:val="24"/>
        </w:rPr>
        <w:t xml:space="preserve">1148-1152-1155-1157-1158-1159  </w:t>
      </w:r>
      <w:proofErr w:type="spellStart"/>
      <w:r>
        <w:rPr>
          <w:rFonts w:ascii="Arial" w:hAnsi="Arial" w:cs="Arial"/>
          <w:szCs w:val="24"/>
        </w:rPr>
        <w:t>nolu</w:t>
      </w:r>
      <w:proofErr w:type="spellEnd"/>
      <w:r>
        <w:rPr>
          <w:rFonts w:ascii="Arial" w:hAnsi="Arial" w:cs="Arial"/>
          <w:szCs w:val="24"/>
        </w:rPr>
        <w:t xml:space="preserve"> parseller üzerinde Yenilenebilir Enerji Kaynaklarına Dayalı Üretim Tesisi (Güneş Enerji Santrali)  yapımı amacıyla Uygulama ve Nazım İmar Planı yapılması amaçlanmıştır.İ</w:t>
      </w:r>
      <w:r w:rsidRPr="0031621A">
        <w:rPr>
          <w:rFonts w:ascii="Arial" w:hAnsi="Arial" w:cs="Arial"/>
          <w:szCs w:val="24"/>
        </w:rPr>
        <w:t>mar planı teklifi yapılan</w:t>
      </w:r>
      <w:r w:rsidR="00AF189E">
        <w:rPr>
          <w:rFonts w:ascii="Arial" w:hAnsi="Arial" w:cs="Arial"/>
          <w:szCs w:val="24"/>
        </w:rPr>
        <w:t xml:space="preserve"> parsellerin toplam</w:t>
      </w:r>
      <w:r w:rsidRPr="0031621A">
        <w:rPr>
          <w:rFonts w:ascii="Arial" w:hAnsi="Arial" w:cs="Arial"/>
          <w:szCs w:val="24"/>
        </w:rPr>
        <w:t xml:space="preserve"> </w:t>
      </w:r>
      <w:r w:rsidRPr="006570B9">
        <w:rPr>
          <w:rFonts w:ascii="Arial" w:hAnsi="Arial" w:cs="Arial"/>
          <w:szCs w:val="24"/>
        </w:rPr>
        <w:t>alan</w:t>
      </w:r>
      <w:r w:rsidR="00AF189E">
        <w:rPr>
          <w:rFonts w:ascii="Arial" w:hAnsi="Arial" w:cs="Arial"/>
          <w:szCs w:val="24"/>
        </w:rPr>
        <w:t xml:space="preserve">ı </w:t>
      </w:r>
      <w:r w:rsidRPr="006570B9">
        <w:rPr>
          <w:rFonts w:ascii="Arial" w:hAnsi="Arial" w:cs="Arial"/>
          <w:szCs w:val="24"/>
        </w:rPr>
        <w:t xml:space="preserve"> </w:t>
      </w:r>
      <w:r w:rsidR="00E54129">
        <w:rPr>
          <w:rFonts w:ascii="Arial" w:hAnsi="Arial" w:cs="Arial"/>
          <w:szCs w:val="24"/>
        </w:rPr>
        <w:t>229.237</w:t>
      </w:r>
      <w:r w:rsidR="008258A1">
        <w:rPr>
          <w:rFonts w:ascii="Arial" w:hAnsi="Arial" w:cs="Arial"/>
          <w:szCs w:val="24"/>
        </w:rPr>
        <w:t xml:space="preserve"> </w:t>
      </w:r>
      <w:r w:rsidRPr="00B31B7B">
        <w:rPr>
          <w:rFonts w:ascii="Arial" w:hAnsi="Arial" w:cs="Arial"/>
          <w:szCs w:val="24"/>
        </w:rPr>
        <w:t>m²</w:t>
      </w:r>
      <w:r w:rsidRPr="0031621A">
        <w:rPr>
          <w:rFonts w:ascii="Arial" w:hAnsi="Arial" w:cs="Arial"/>
          <w:szCs w:val="24"/>
        </w:rPr>
        <w:t xml:space="preserve"> büyüklüğündedir</w:t>
      </w:r>
      <w:r>
        <w:rPr>
          <w:rFonts w:ascii="Arial" w:hAnsi="Arial" w:cs="Arial"/>
          <w:szCs w:val="24"/>
        </w:rPr>
        <w:t>.</w:t>
      </w:r>
    </w:p>
    <w:p w:rsidR="002039C6" w:rsidRDefault="002039C6" w:rsidP="00AA758D">
      <w:pPr>
        <w:spacing w:line="276" w:lineRule="auto"/>
        <w:jc w:val="center"/>
        <w:rPr>
          <w:rFonts w:ascii="Arial" w:hAnsi="Arial" w:cs="Arial"/>
          <w:b/>
          <w:szCs w:val="24"/>
        </w:rPr>
      </w:pPr>
    </w:p>
    <w:p w:rsidR="0034657E" w:rsidRDefault="0034657E" w:rsidP="0034657E">
      <w:pPr>
        <w:rPr>
          <w:rFonts w:ascii="Arial" w:hAnsi="Arial" w:cs="Arial"/>
          <w:b/>
          <w:color w:val="000000"/>
          <w:w w:val="105"/>
          <w:sz w:val="28"/>
        </w:rPr>
      </w:pPr>
      <w:r>
        <w:rPr>
          <w:rFonts w:ascii="Arial" w:hAnsi="Arial" w:cs="Arial"/>
          <w:b/>
          <w:color w:val="000000"/>
          <w:w w:val="105"/>
          <w:sz w:val="28"/>
        </w:rPr>
        <w:t xml:space="preserve">8 </w:t>
      </w:r>
      <w:r w:rsidRPr="00DF7796">
        <w:rPr>
          <w:rFonts w:ascii="Arial" w:hAnsi="Arial" w:cs="Arial"/>
          <w:b/>
          <w:color w:val="000000"/>
          <w:w w:val="105"/>
          <w:sz w:val="28"/>
        </w:rPr>
        <w:t>PLAN</w:t>
      </w:r>
      <w:r>
        <w:rPr>
          <w:rFonts w:ascii="Arial" w:hAnsi="Arial" w:cs="Arial"/>
          <w:b/>
          <w:color w:val="000000"/>
          <w:w w:val="105"/>
          <w:sz w:val="28"/>
        </w:rPr>
        <w:t xml:space="preserve">A İLİŞKİN RAPORLAR </w:t>
      </w:r>
    </w:p>
    <w:p w:rsidR="0034657E" w:rsidRDefault="0034657E" w:rsidP="0034657E">
      <w:pPr>
        <w:rPr>
          <w:rFonts w:ascii="Arial" w:hAnsi="Arial" w:cs="Arial"/>
          <w:b/>
          <w:color w:val="000000"/>
          <w:w w:val="105"/>
          <w:szCs w:val="24"/>
        </w:rPr>
      </w:pPr>
      <w:r w:rsidRPr="00472B34">
        <w:rPr>
          <w:rFonts w:ascii="Arial" w:hAnsi="Arial" w:cs="Arial"/>
          <w:b/>
          <w:color w:val="000000"/>
          <w:w w:val="105"/>
          <w:szCs w:val="24"/>
        </w:rPr>
        <w:t>8.1 JEOLOJİK VE JEOTEKNİK ETÜD RAPORU</w:t>
      </w:r>
    </w:p>
    <w:p w:rsidR="0034657E" w:rsidRDefault="00A0509C" w:rsidP="00CF2589">
      <w:pPr>
        <w:spacing w:before="36" w:line="276" w:lineRule="auto"/>
        <w:ind w:right="72" w:firstLine="360"/>
        <w:rPr>
          <w:rFonts w:ascii="Arial" w:hAnsi="Arial" w:cs="Arial"/>
          <w:color w:val="000000"/>
          <w:w w:val="105"/>
          <w:szCs w:val="24"/>
        </w:rPr>
      </w:pPr>
      <w:r w:rsidRPr="00A0509C">
        <w:rPr>
          <w:rFonts w:asciiTheme="minorHAnsi" w:hAnsiTheme="minorHAnsi"/>
          <w:sz w:val="22"/>
          <w:lang w:val="en-US"/>
        </w:rPr>
        <w:pict>
          <v:shapetype id="_x0000_t202" coordsize="21600,21600" o:spt="202" path="m,l,21600r21600,l21600,xe">
            <v:stroke joinstyle="miter"/>
            <v:path gradientshapeok="t" o:connecttype="rect"/>
          </v:shapetype>
          <v:shape id="_x0000_s1026" type="#_x0000_t202" style="position:absolute;left:0;text-align:left;margin-left:547.8pt;margin-top:354.7pt;width:35.1pt;height:9.75pt;z-index:-251656192;mso-wrap-distance-left:0;mso-wrap-distance-right:0;mso-position-horizontal-relative:page;mso-position-vertical-relative:page" stroked="f">
            <v:textbox inset="0,0,0,0">
              <w:txbxContent>
                <w:p w:rsidR="00AF189E" w:rsidRPr="00026F88" w:rsidRDefault="00AF189E" w:rsidP="0034657E"/>
              </w:txbxContent>
            </v:textbox>
            <w10:wrap type="square" anchorx="page" anchory="page"/>
          </v:shape>
        </w:pict>
      </w:r>
      <w:r w:rsidRPr="00A0509C">
        <w:rPr>
          <w:rFonts w:asciiTheme="minorHAnsi" w:hAnsiTheme="minorHAnsi"/>
          <w:sz w:val="22"/>
          <w:lang w:val="en-US"/>
        </w:rPr>
        <w:pict>
          <v:shape id="_x0000_s1027" type="#_x0000_t202" style="position:absolute;left:0;text-align:left;margin-left:587.7pt;margin-top:256.7pt;width:3.95pt;height:39.75pt;z-index:-251655168;mso-wrap-distance-left:0;mso-wrap-distance-right:0;mso-position-horizontal-relative:page;mso-position-vertical-relative:page" filled="f" stroked="f">
            <v:textbox inset="0,0,0,0">
              <w:txbxContent>
                <w:p w:rsidR="00AF189E" w:rsidRPr="00026F88" w:rsidRDefault="00AF189E" w:rsidP="0034657E"/>
              </w:txbxContent>
            </v:textbox>
            <w10:wrap type="square" anchorx="page" anchory="page"/>
          </v:shape>
        </w:pict>
      </w:r>
      <w:r w:rsidRPr="00A0509C">
        <w:rPr>
          <w:rFonts w:asciiTheme="minorHAnsi" w:hAnsiTheme="minorHAnsi"/>
          <w:sz w:val="22"/>
          <w:lang w:val="en-US"/>
        </w:rPr>
        <w:pict>
          <v:shape id="_x0000_s1030" type="#_x0000_t202" style="position:absolute;left:0;text-align:left;margin-left:-12.5pt;margin-top:193.45pt;width:15pt;height:245.85pt;z-index:-251652096;mso-wrap-distance-left:0;mso-wrap-distance-right:0;mso-position-horizontal-relative:page;mso-position-vertical-relative:page" filled="f">
            <v:textbox inset="0,0,0,0">
              <w:txbxContent>
                <w:p w:rsidR="00AF189E" w:rsidRPr="00026F88" w:rsidRDefault="00AF189E" w:rsidP="0034657E"/>
              </w:txbxContent>
            </v:textbox>
            <w10:wrap type="square" anchorx="page" anchory="page"/>
          </v:shape>
        </w:pict>
      </w:r>
      <w:r w:rsidR="0034657E" w:rsidRPr="00026F88">
        <w:rPr>
          <w:rFonts w:ascii="Arial" w:hAnsi="Arial" w:cs="Arial"/>
          <w:b/>
          <w:color w:val="000000"/>
          <w:w w:val="105"/>
          <w:szCs w:val="24"/>
        </w:rPr>
        <w:t xml:space="preserve">          </w:t>
      </w:r>
      <w:r w:rsidR="0034657E" w:rsidRPr="00026F88">
        <w:rPr>
          <w:rFonts w:ascii="Arial" w:hAnsi="Arial" w:cs="Arial"/>
          <w:color w:val="000000"/>
          <w:w w:val="105"/>
          <w:szCs w:val="24"/>
        </w:rPr>
        <w:t xml:space="preserve">Planlama alanını kapsayan imar planına esas  Jeolojik ve </w:t>
      </w:r>
      <w:proofErr w:type="spellStart"/>
      <w:r w:rsidR="0034657E" w:rsidRPr="00026F88">
        <w:rPr>
          <w:rFonts w:ascii="Arial" w:hAnsi="Arial" w:cs="Arial"/>
          <w:color w:val="000000"/>
          <w:w w:val="105"/>
          <w:szCs w:val="24"/>
        </w:rPr>
        <w:t>Jeoteknik</w:t>
      </w:r>
      <w:proofErr w:type="spellEnd"/>
      <w:r w:rsidR="0034657E" w:rsidRPr="00026F88">
        <w:rPr>
          <w:rFonts w:ascii="Arial" w:hAnsi="Arial" w:cs="Arial"/>
          <w:color w:val="000000"/>
          <w:w w:val="105"/>
          <w:szCs w:val="24"/>
        </w:rPr>
        <w:t xml:space="preserve"> </w:t>
      </w:r>
      <w:proofErr w:type="spellStart"/>
      <w:r w:rsidR="0034657E" w:rsidRPr="00026F88">
        <w:rPr>
          <w:rFonts w:ascii="Arial" w:hAnsi="Arial" w:cs="Arial"/>
          <w:color w:val="000000"/>
          <w:w w:val="105"/>
          <w:szCs w:val="24"/>
        </w:rPr>
        <w:t>Etüd</w:t>
      </w:r>
      <w:proofErr w:type="spellEnd"/>
      <w:r w:rsidR="0034657E" w:rsidRPr="00026F88">
        <w:rPr>
          <w:rFonts w:ascii="Arial" w:hAnsi="Arial" w:cs="Arial"/>
          <w:color w:val="000000"/>
          <w:w w:val="105"/>
          <w:szCs w:val="24"/>
        </w:rPr>
        <w:t xml:space="preserve"> Raporu </w:t>
      </w:r>
      <w:r w:rsidR="005C7A66">
        <w:rPr>
          <w:rFonts w:ascii="Arial" w:hAnsi="Arial" w:cs="Arial"/>
          <w:color w:val="000000"/>
          <w:w w:val="105"/>
          <w:szCs w:val="24"/>
        </w:rPr>
        <w:t xml:space="preserve">Bilecik </w:t>
      </w:r>
      <w:r w:rsidR="0034657E" w:rsidRPr="00026F88">
        <w:rPr>
          <w:rFonts w:ascii="Arial" w:hAnsi="Arial" w:cs="Arial"/>
          <w:color w:val="000000"/>
          <w:w w:val="105"/>
          <w:szCs w:val="24"/>
        </w:rPr>
        <w:t xml:space="preserve"> Çevre Şehircilik ve </w:t>
      </w:r>
      <w:r w:rsidR="0034657E">
        <w:rPr>
          <w:rFonts w:ascii="Arial" w:hAnsi="Arial" w:cs="Arial"/>
          <w:color w:val="000000"/>
          <w:w w:val="105"/>
          <w:szCs w:val="24"/>
        </w:rPr>
        <w:t xml:space="preserve">İklim </w:t>
      </w:r>
      <w:proofErr w:type="spellStart"/>
      <w:r w:rsidR="0034657E" w:rsidRPr="00026F88">
        <w:rPr>
          <w:rFonts w:ascii="Arial" w:hAnsi="Arial" w:cs="Arial"/>
          <w:color w:val="000000"/>
          <w:w w:val="105"/>
          <w:szCs w:val="24"/>
        </w:rPr>
        <w:t>İklim</w:t>
      </w:r>
      <w:proofErr w:type="spellEnd"/>
      <w:r w:rsidR="0034657E" w:rsidRPr="00026F88">
        <w:rPr>
          <w:rFonts w:ascii="Arial" w:hAnsi="Arial" w:cs="Arial"/>
          <w:color w:val="000000"/>
          <w:w w:val="105"/>
          <w:szCs w:val="24"/>
        </w:rPr>
        <w:t xml:space="preserve"> Değişikliği Müdürlüğü’nce </w:t>
      </w:r>
      <w:r w:rsidR="00CF2589">
        <w:rPr>
          <w:rFonts w:ascii="Arial" w:hAnsi="Arial" w:cs="Arial"/>
          <w:color w:val="000000"/>
          <w:w w:val="105"/>
          <w:szCs w:val="24"/>
        </w:rPr>
        <w:t>26.</w:t>
      </w:r>
      <w:r w:rsidR="00CF2589" w:rsidRPr="00CF2589">
        <w:rPr>
          <w:rFonts w:ascii="Arial" w:hAnsi="Arial" w:cs="Arial"/>
          <w:color w:val="000000"/>
          <w:w w:val="105"/>
          <w:szCs w:val="24"/>
        </w:rPr>
        <w:t>08.</w:t>
      </w:r>
      <w:r w:rsidR="0034657E" w:rsidRPr="00CF2589">
        <w:rPr>
          <w:rFonts w:ascii="Arial" w:hAnsi="Arial" w:cs="Arial"/>
          <w:color w:val="000000"/>
          <w:w w:val="105"/>
          <w:szCs w:val="24"/>
        </w:rPr>
        <w:t>202</w:t>
      </w:r>
      <w:r w:rsidR="00E54129" w:rsidRPr="00CF2589">
        <w:rPr>
          <w:rFonts w:ascii="Arial" w:hAnsi="Arial" w:cs="Arial"/>
          <w:color w:val="000000"/>
          <w:w w:val="105"/>
          <w:szCs w:val="24"/>
        </w:rPr>
        <w:t>4</w:t>
      </w:r>
      <w:r w:rsidR="0034657E" w:rsidRPr="00CF2589">
        <w:rPr>
          <w:rFonts w:ascii="Arial" w:hAnsi="Arial" w:cs="Arial"/>
          <w:color w:val="000000"/>
          <w:w w:val="105"/>
          <w:szCs w:val="24"/>
        </w:rPr>
        <w:t xml:space="preserve"> tarihinde </w:t>
      </w:r>
      <w:proofErr w:type="gramStart"/>
      <w:r w:rsidR="0034657E" w:rsidRPr="00CF2589">
        <w:rPr>
          <w:rFonts w:ascii="Arial" w:hAnsi="Arial" w:cs="Arial"/>
          <w:color w:val="000000"/>
          <w:w w:val="105"/>
          <w:szCs w:val="24"/>
        </w:rPr>
        <w:t>onanmıştır.Bu</w:t>
      </w:r>
      <w:proofErr w:type="gramEnd"/>
      <w:r w:rsidR="0034657E" w:rsidRPr="00CF2589">
        <w:rPr>
          <w:rFonts w:ascii="Arial" w:hAnsi="Arial" w:cs="Arial"/>
          <w:color w:val="000000"/>
          <w:w w:val="105"/>
          <w:szCs w:val="24"/>
        </w:rPr>
        <w:t xml:space="preserve"> rapora göre planlama alanı</w:t>
      </w:r>
      <w:r w:rsidR="00CF2589">
        <w:rPr>
          <w:rFonts w:ascii="Arial" w:hAnsi="Arial" w:cs="Arial"/>
          <w:color w:val="000000"/>
          <w:w w:val="105"/>
          <w:szCs w:val="24"/>
        </w:rPr>
        <w:t>;</w:t>
      </w:r>
      <w:r w:rsidR="00CF2589" w:rsidRPr="00CF2589">
        <w:rPr>
          <w:rFonts w:ascii="Arial" w:hAnsi="Arial" w:cs="Arial"/>
          <w:color w:val="000000"/>
          <w:spacing w:val="-5"/>
          <w:szCs w:val="24"/>
        </w:rPr>
        <w:t xml:space="preserve"> eğimin %15-30 arasında değiştiği </w:t>
      </w:r>
      <w:r w:rsidR="00CF2589" w:rsidRPr="00CF2589">
        <w:rPr>
          <w:rFonts w:ascii="Arial" w:hAnsi="Arial" w:cs="Arial"/>
          <w:color w:val="000000"/>
          <w:szCs w:val="24"/>
        </w:rPr>
        <w:t xml:space="preserve">yerler yerleşime uygunluk acısından Önlem Alınabilecek Nitelikte </w:t>
      </w:r>
      <w:proofErr w:type="spellStart"/>
      <w:r w:rsidR="00CF2589" w:rsidRPr="00CF2589">
        <w:rPr>
          <w:rFonts w:ascii="Arial" w:hAnsi="Arial" w:cs="Arial"/>
          <w:color w:val="000000"/>
          <w:szCs w:val="24"/>
        </w:rPr>
        <w:t>Stabilite</w:t>
      </w:r>
      <w:proofErr w:type="spellEnd"/>
      <w:r w:rsidR="00CF2589" w:rsidRPr="00CF2589">
        <w:rPr>
          <w:rFonts w:ascii="Arial" w:hAnsi="Arial" w:cs="Arial"/>
          <w:color w:val="000000"/>
          <w:szCs w:val="24"/>
        </w:rPr>
        <w:t xml:space="preserve"> Sorunlu Alanlar ( </w:t>
      </w:r>
      <w:r w:rsidR="00CF2589" w:rsidRPr="00CF2589">
        <w:rPr>
          <w:rFonts w:ascii="Arial" w:hAnsi="Arial" w:cs="Arial"/>
          <w:color w:val="000000"/>
          <w:spacing w:val="-3"/>
          <w:szCs w:val="24"/>
        </w:rPr>
        <w:t>Ö.A-2.1) olarak değerlendirilmiş olup, eğimin %0-15 arasında değişen bölgelerde de Uygun  alanlar</w:t>
      </w:r>
      <w:r w:rsidR="00CF2589">
        <w:rPr>
          <w:rFonts w:ascii="Arial" w:hAnsi="Arial" w:cs="Arial"/>
          <w:color w:val="000000"/>
          <w:spacing w:val="-3"/>
          <w:szCs w:val="24"/>
        </w:rPr>
        <w:t>-</w:t>
      </w:r>
      <w:r w:rsidR="00CF2589" w:rsidRPr="00CF2589">
        <w:rPr>
          <w:rFonts w:ascii="Arial" w:hAnsi="Arial" w:cs="Arial"/>
          <w:color w:val="000000"/>
          <w:spacing w:val="-3"/>
          <w:szCs w:val="24"/>
        </w:rPr>
        <w:t>1 ( U.A-1) olarak değerlendirilmiştir.</w:t>
      </w:r>
      <w:r w:rsidR="0034657E" w:rsidRPr="00026F88">
        <w:rPr>
          <w:rFonts w:ascii="Arial" w:hAnsi="Arial" w:cs="Arial"/>
          <w:color w:val="000000"/>
          <w:w w:val="105"/>
          <w:szCs w:val="24"/>
        </w:rPr>
        <w:t xml:space="preserve">Onaylı raporun Sonuç ve </w:t>
      </w:r>
      <w:r w:rsidR="0034657E">
        <w:rPr>
          <w:rFonts w:ascii="Arial" w:hAnsi="Arial" w:cs="Arial"/>
          <w:color w:val="000000"/>
          <w:w w:val="105"/>
          <w:szCs w:val="24"/>
        </w:rPr>
        <w:t>ö</w:t>
      </w:r>
      <w:r w:rsidR="0034657E" w:rsidRPr="00026F88">
        <w:rPr>
          <w:rFonts w:ascii="Arial" w:hAnsi="Arial" w:cs="Arial"/>
          <w:color w:val="000000"/>
          <w:w w:val="105"/>
          <w:szCs w:val="24"/>
        </w:rPr>
        <w:t>neriler bölümündeki hükümlere mutlaka uyulması gerekmektedir.</w:t>
      </w:r>
    </w:p>
    <w:p w:rsidR="00CF2589" w:rsidRDefault="00CF2589" w:rsidP="0034657E">
      <w:pPr>
        <w:spacing w:line="276" w:lineRule="auto"/>
        <w:rPr>
          <w:rFonts w:ascii="Arial" w:hAnsi="Arial" w:cs="Arial"/>
          <w:color w:val="000000"/>
          <w:w w:val="105"/>
          <w:szCs w:val="24"/>
        </w:rPr>
      </w:pPr>
      <w:r>
        <w:rPr>
          <w:rFonts w:ascii="Arial" w:hAnsi="Arial" w:cs="Arial"/>
          <w:noProof/>
          <w:color w:val="000000"/>
          <w:w w:val="105"/>
          <w:szCs w:val="24"/>
          <w:lang w:eastAsia="tr-TR"/>
        </w:rPr>
        <w:lastRenderedPageBreak/>
        <w:drawing>
          <wp:inline distT="0" distB="0" distL="0" distR="0">
            <wp:extent cx="3029139" cy="3771900"/>
            <wp:effectExtent l="19050" t="0" r="0" b="0"/>
            <wp:docPr id="3" name="Resim 1" descr="E:\GES ONUR ERDOGAN\KEPEN 1148...GES-CD\Jeolojik Etüd\GREENOVA ENERJİ-KEPEN BÜYÜK ALAN İMAR ESAS VERLERİ\şeki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ONUR ERDOGAN\KEPEN 1148...GES-CD\Jeolojik Etüd\GREENOVA ENERJİ-KEPEN BÜYÜK ALAN İMAR ESAS VERLERİ\şekil_page-0001.jpg"/>
                    <pic:cNvPicPr>
                      <a:picLocks noChangeAspect="1" noChangeArrowheads="1"/>
                    </pic:cNvPicPr>
                  </pic:nvPicPr>
                  <pic:blipFill>
                    <a:blip r:embed="rId26" cstate="print"/>
                    <a:srcRect/>
                    <a:stretch>
                      <a:fillRect/>
                    </a:stretch>
                  </pic:blipFill>
                  <pic:spPr bwMode="auto">
                    <a:xfrm>
                      <a:off x="0" y="0"/>
                      <a:ext cx="3029139" cy="3771900"/>
                    </a:xfrm>
                    <a:prstGeom prst="rect">
                      <a:avLst/>
                    </a:prstGeom>
                    <a:noFill/>
                    <a:ln w="9525">
                      <a:noFill/>
                      <a:miter lim="800000"/>
                      <a:headEnd/>
                      <a:tailEnd/>
                    </a:ln>
                  </pic:spPr>
                </pic:pic>
              </a:graphicData>
            </a:graphic>
          </wp:inline>
        </w:drawing>
      </w:r>
    </w:p>
    <w:p w:rsidR="00CF2589" w:rsidRDefault="00CF2589" w:rsidP="00CF2589">
      <w:pPr>
        <w:tabs>
          <w:tab w:val="left" w:pos="7655"/>
        </w:tabs>
        <w:spacing w:line="240" w:lineRule="auto"/>
        <w:ind w:left="1368" w:right="1276" w:hanging="1226"/>
        <w:rPr>
          <w:rFonts w:ascii="Arial" w:hAnsi="Arial" w:cs="Arial"/>
          <w:b/>
          <w:color w:val="000000"/>
          <w:spacing w:val="-4"/>
          <w:sz w:val="18"/>
        </w:rPr>
      </w:pPr>
    </w:p>
    <w:p w:rsidR="00CF2589" w:rsidRDefault="00CF2589" w:rsidP="00CF2589">
      <w:pPr>
        <w:tabs>
          <w:tab w:val="left" w:pos="7655"/>
        </w:tabs>
        <w:spacing w:line="240" w:lineRule="auto"/>
        <w:ind w:left="1368" w:right="1276" w:hanging="1226"/>
        <w:rPr>
          <w:rFonts w:ascii="Arial" w:hAnsi="Arial" w:cs="Arial"/>
          <w:b/>
          <w:color w:val="000000"/>
          <w:spacing w:val="-4"/>
          <w:sz w:val="18"/>
        </w:rPr>
      </w:pPr>
      <w:r w:rsidRPr="006719D3">
        <w:rPr>
          <w:rFonts w:ascii="Arial" w:hAnsi="Arial" w:cs="Arial"/>
          <w:b/>
          <w:color w:val="000000"/>
          <w:spacing w:val="-4"/>
          <w:sz w:val="18"/>
        </w:rPr>
        <w:t xml:space="preserve">Şekil </w:t>
      </w:r>
      <w:r>
        <w:rPr>
          <w:rFonts w:ascii="Arial" w:hAnsi="Arial" w:cs="Arial"/>
          <w:b/>
          <w:color w:val="000000"/>
          <w:spacing w:val="-4"/>
          <w:sz w:val="18"/>
        </w:rPr>
        <w:t>10</w:t>
      </w:r>
      <w:r w:rsidRPr="006719D3">
        <w:rPr>
          <w:rFonts w:ascii="Arial" w:hAnsi="Arial" w:cs="Arial"/>
          <w:b/>
          <w:color w:val="000000"/>
          <w:spacing w:val="-4"/>
          <w:sz w:val="18"/>
        </w:rPr>
        <w:t>:</w:t>
      </w:r>
      <w:r>
        <w:rPr>
          <w:rFonts w:ascii="Arial" w:hAnsi="Arial" w:cs="Arial"/>
          <w:b/>
          <w:color w:val="000000"/>
          <w:spacing w:val="-4"/>
          <w:sz w:val="18"/>
        </w:rPr>
        <w:t xml:space="preserve">Yerleşime Uygunluk Haritası   </w:t>
      </w:r>
    </w:p>
    <w:p w:rsidR="00CF2589" w:rsidRDefault="00CF2589" w:rsidP="00CF2589">
      <w:pPr>
        <w:spacing w:line="240" w:lineRule="auto"/>
        <w:rPr>
          <w:rFonts w:ascii="Arial" w:hAnsi="Arial" w:cs="Arial"/>
          <w:szCs w:val="24"/>
        </w:rPr>
      </w:pPr>
      <w:r>
        <w:rPr>
          <w:rFonts w:ascii="Arial" w:hAnsi="Arial" w:cs="Arial"/>
          <w:szCs w:val="24"/>
        </w:rPr>
        <w:t xml:space="preserve">     </w:t>
      </w:r>
    </w:p>
    <w:p w:rsidR="00CF2589" w:rsidRDefault="00CF2589" w:rsidP="0034657E">
      <w:pPr>
        <w:spacing w:line="276" w:lineRule="auto"/>
        <w:rPr>
          <w:rFonts w:ascii="Arial" w:hAnsi="Arial" w:cs="Arial"/>
          <w:color w:val="000000"/>
          <w:w w:val="105"/>
          <w:szCs w:val="24"/>
        </w:rPr>
      </w:pPr>
    </w:p>
    <w:p w:rsidR="0034657E" w:rsidRDefault="00A0509C" w:rsidP="0034657E">
      <w:pPr>
        <w:spacing w:line="276" w:lineRule="auto"/>
        <w:rPr>
          <w:rFonts w:ascii="Arial" w:hAnsi="Arial" w:cs="Arial"/>
          <w:color w:val="000000"/>
          <w:w w:val="105"/>
          <w:szCs w:val="24"/>
        </w:rPr>
      </w:pPr>
      <w:r w:rsidRPr="00A0509C">
        <w:rPr>
          <w:rFonts w:asciiTheme="minorHAnsi" w:hAnsiTheme="minorHAnsi"/>
          <w:sz w:val="22"/>
          <w:lang w:val="en-US"/>
        </w:rPr>
        <w:pict>
          <v:shape id="_x0000_s1029" type="#_x0000_t202" style="position:absolute;left:0;text-align:left;margin-left:577.25pt;margin-top:311.8pt;width:14.4pt;height:3.55pt;z-index:-251653120;mso-wrap-distance-left:0;mso-wrap-distance-right:0;mso-position-horizontal-relative:page;mso-position-vertical-relative:page" filled="f" stroked="f">
            <v:textbox inset="0,0,0,0">
              <w:txbxContent>
                <w:p w:rsidR="00AF189E" w:rsidRPr="00026F88" w:rsidRDefault="00AF189E" w:rsidP="0034657E"/>
              </w:txbxContent>
            </v:textbox>
            <w10:wrap type="square" anchorx="page" anchory="page"/>
          </v:shape>
        </w:pict>
      </w:r>
      <w:r w:rsidRPr="00A0509C">
        <w:rPr>
          <w:rFonts w:asciiTheme="minorHAnsi" w:hAnsiTheme="minorHAnsi"/>
          <w:sz w:val="22"/>
          <w:lang w:val="en-US"/>
        </w:rPr>
        <w:pict>
          <v:shape id="_x0000_s1028" type="#_x0000_t202" style="position:absolute;left:0;text-align:left;margin-left:6.9pt;margin-top:328.25pt;width:10pt;height:5.75pt;z-index:-251654144;mso-wrap-distance-left:0;mso-wrap-distance-right:0;mso-position-horizontal-relative:page;mso-position-vertical-relative:page" filled="f" stroked="f">
            <v:textbox inset="0,0,0,0">
              <w:txbxContent>
                <w:p w:rsidR="00AF189E" w:rsidRPr="00026F88" w:rsidRDefault="00AF189E" w:rsidP="0034657E"/>
              </w:txbxContent>
            </v:textbox>
            <w10:wrap type="square" anchorx="page" anchory="page"/>
          </v:shape>
        </w:pict>
      </w:r>
      <w:r w:rsidR="0034657E">
        <w:rPr>
          <w:rFonts w:ascii="Arial" w:hAnsi="Arial" w:cs="Arial"/>
          <w:color w:val="000000"/>
          <w:w w:val="105"/>
          <w:szCs w:val="24"/>
        </w:rPr>
        <w:t xml:space="preserve">SONUÇ </w:t>
      </w:r>
      <w:r w:rsidR="0034657E" w:rsidRPr="00354F35">
        <w:rPr>
          <w:rFonts w:ascii="Arial" w:hAnsi="Arial" w:cs="Arial"/>
          <w:color w:val="000000"/>
          <w:w w:val="105"/>
          <w:szCs w:val="24"/>
        </w:rPr>
        <w:t>VE ÖNERİLER</w:t>
      </w:r>
    </w:p>
    <w:p w:rsidR="00CF2589" w:rsidRPr="00CF2589" w:rsidRDefault="00CF2589" w:rsidP="00CF2589">
      <w:pPr>
        <w:spacing w:before="36" w:line="240" w:lineRule="auto"/>
        <w:ind w:left="284"/>
        <w:rPr>
          <w:rFonts w:ascii="Arial" w:hAnsi="Arial" w:cs="Arial"/>
          <w:b/>
          <w:color w:val="000000"/>
          <w:spacing w:val="1"/>
          <w:sz w:val="20"/>
          <w:szCs w:val="20"/>
        </w:rPr>
      </w:pPr>
      <w:r w:rsidRPr="00CF2589">
        <w:rPr>
          <w:rFonts w:ascii="Arial" w:hAnsi="Arial" w:cs="Arial"/>
          <w:b/>
          <w:color w:val="000000"/>
          <w:spacing w:val="1"/>
          <w:sz w:val="20"/>
          <w:szCs w:val="20"/>
        </w:rPr>
        <w:t xml:space="preserve">Önlem Alınabilecek Nitelikte </w:t>
      </w:r>
      <w:proofErr w:type="spellStart"/>
      <w:r w:rsidRPr="00CF2589">
        <w:rPr>
          <w:rFonts w:ascii="Arial" w:hAnsi="Arial" w:cs="Arial"/>
          <w:b/>
          <w:color w:val="000000"/>
          <w:spacing w:val="1"/>
          <w:sz w:val="20"/>
          <w:szCs w:val="20"/>
        </w:rPr>
        <w:t>Stabilite</w:t>
      </w:r>
      <w:proofErr w:type="spellEnd"/>
      <w:r w:rsidRPr="00CF2589">
        <w:rPr>
          <w:rFonts w:ascii="Arial" w:hAnsi="Arial" w:cs="Arial"/>
          <w:b/>
          <w:color w:val="000000"/>
          <w:spacing w:val="1"/>
          <w:sz w:val="20"/>
          <w:szCs w:val="20"/>
        </w:rPr>
        <w:t xml:space="preserve"> Sorunlu Alanlar (Ö.A.-</w:t>
      </w:r>
      <w:proofErr w:type="gramStart"/>
      <w:r w:rsidRPr="00CF2589">
        <w:rPr>
          <w:rFonts w:ascii="Arial" w:hAnsi="Arial" w:cs="Arial"/>
          <w:b/>
          <w:color w:val="000000"/>
          <w:spacing w:val="1"/>
          <w:sz w:val="20"/>
          <w:szCs w:val="20"/>
        </w:rPr>
        <w:t>2.1</w:t>
      </w:r>
      <w:proofErr w:type="gramEnd"/>
      <w:r w:rsidRPr="00CF2589">
        <w:rPr>
          <w:rFonts w:ascii="Arial" w:hAnsi="Arial" w:cs="Arial"/>
          <w:b/>
          <w:color w:val="000000"/>
          <w:spacing w:val="1"/>
          <w:sz w:val="20"/>
          <w:szCs w:val="20"/>
        </w:rPr>
        <w:t>)</w:t>
      </w:r>
    </w:p>
    <w:p w:rsidR="00CF2589" w:rsidRPr="00CF2589" w:rsidRDefault="00CF2589" w:rsidP="00CF2589">
      <w:pPr>
        <w:spacing w:line="240" w:lineRule="auto"/>
        <w:ind w:left="284" w:firstLine="648"/>
        <w:rPr>
          <w:rFonts w:ascii="Arial" w:hAnsi="Arial" w:cs="Arial"/>
          <w:color w:val="000000"/>
          <w:spacing w:val="5"/>
          <w:sz w:val="20"/>
          <w:szCs w:val="20"/>
        </w:rPr>
      </w:pPr>
      <w:r w:rsidRPr="00CF2589">
        <w:rPr>
          <w:rFonts w:ascii="Arial" w:hAnsi="Arial" w:cs="Arial"/>
          <w:color w:val="000000"/>
          <w:spacing w:val="5"/>
          <w:sz w:val="20"/>
          <w:szCs w:val="20"/>
        </w:rPr>
        <w:t xml:space="preserve">İnceleme alanının eğiminin %15-30 arasında değişen alanlarında ve saha genelinde bulunan </w:t>
      </w:r>
      <w:r w:rsidRPr="00CF2589">
        <w:rPr>
          <w:rFonts w:ascii="Arial" w:hAnsi="Arial" w:cs="Arial"/>
          <w:color w:val="000000"/>
          <w:spacing w:val="3"/>
          <w:sz w:val="20"/>
          <w:szCs w:val="20"/>
        </w:rPr>
        <w:t xml:space="preserve">alanlar irdelendiğinde Üst </w:t>
      </w:r>
      <w:proofErr w:type="spellStart"/>
      <w:r w:rsidRPr="00CF2589">
        <w:rPr>
          <w:rFonts w:ascii="Arial" w:hAnsi="Arial" w:cs="Arial"/>
          <w:color w:val="000000"/>
          <w:spacing w:val="3"/>
          <w:sz w:val="20"/>
          <w:szCs w:val="20"/>
        </w:rPr>
        <w:t>Paleozoyik</w:t>
      </w:r>
      <w:proofErr w:type="spellEnd"/>
      <w:r w:rsidRPr="00CF2589">
        <w:rPr>
          <w:rFonts w:ascii="Arial" w:hAnsi="Arial" w:cs="Arial"/>
          <w:color w:val="000000"/>
          <w:spacing w:val="3"/>
          <w:sz w:val="20"/>
          <w:szCs w:val="20"/>
        </w:rPr>
        <w:t xml:space="preserve"> - </w:t>
      </w:r>
      <w:proofErr w:type="spellStart"/>
      <w:r w:rsidRPr="00CF2589">
        <w:rPr>
          <w:rFonts w:ascii="Arial" w:hAnsi="Arial" w:cs="Arial"/>
          <w:color w:val="000000"/>
          <w:spacing w:val="3"/>
          <w:sz w:val="20"/>
          <w:szCs w:val="20"/>
        </w:rPr>
        <w:t>Triyas</w:t>
      </w:r>
      <w:proofErr w:type="spellEnd"/>
      <w:r w:rsidRPr="00CF2589">
        <w:rPr>
          <w:rFonts w:ascii="Arial" w:hAnsi="Arial" w:cs="Arial"/>
          <w:color w:val="000000"/>
          <w:spacing w:val="3"/>
          <w:sz w:val="20"/>
          <w:szCs w:val="20"/>
        </w:rPr>
        <w:t xml:space="preserve"> yaşlı </w:t>
      </w:r>
      <w:proofErr w:type="spellStart"/>
      <w:r w:rsidRPr="00CF2589">
        <w:rPr>
          <w:rFonts w:ascii="Arial" w:hAnsi="Arial" w:cs="Arial"/>
          <w:color w:val="000000"/>
          <w:spacing w:val="3"/>
          <w:sz w:val="20"/>
          <w:szCs w:val="20"/>
        </w:rPr>
        <w:t>Gökçekaya</w:t>
      </w:r>
      <w:proofErr w:type="spellEnd"/>
      <w:r w:rsidRPr="00CF2589">
        <w:rPr>
          <w:rFonts w:ascii="Arial" w:hAnsi="Arial" w:cs="Arial"/>
          <w:color w:val="000000"/>
          <w:spacing w:val="3"/>
          <w:sz w:val="20"/>
          <w:szCs w:val="20"/>
        </w:rPr>
        <w:t xml:space="preserve"> Formasyonuna ait Şist birimlerinin </w:t>
      </w:r>
      <w:r w:rsidRPr="00CF2589">
        <w:rPr>
          <w:rFonts w:ascii="Arial" w:hAnsi="Arial" w:cs="Arial"/>
          <w:color w:val="000000"/>
          <w:spacing w:val="2"/>
          <w:sz w:val="20"/>
          <w:szCs w:val="20"/>
        </w:rPr>
        <w:t>bulunduğu alanlardır.</w:t>
      </w:r>
    </w:p>
    <w:p w:rsidR="00CF2589" w:rsidRPr="00CF2589" w:rsidRDefault="00CF2589" w:rsidP="00CF2589">
      <w:pPr>
        <w:spacing w:line="240" w:lineRule="auto"/>
        <w:ind w:left="284" w:firstLine="648"/>
        <w:rPr>
          <w:rFonts w:ascii="Arial" w:hAnsi="Arial" w:cs="Arial"/>
          <w:color w:val="000000"/>
          <w:spacing w:val="6"/>
          <w:sz w:val="20"/>
          <w:szCs w:val="20"/>
        </w:rPr>
      </w:pPr>
      <w:r w:rsidRPr="00CF2589">
        <w:rPr>
          <w:rFonts w:ascii="Arial" w:hAnsi="Arial" w:cs="Arial"/>
          <w:color w:val="000000"/>
          <w:spacing w:val="6"/>
          <w:sz w:val="20"/>
          <w:szCs w:val="20"/>
        </w:rPr>
        <w:t xml:space="preserve">Bu alanlarda mevcut ve derin kazılarda </w:t>
      </w:r>
      <w:proofErr w:type="spellStart"/>
      <w:r w:rsidRPr="00CF2589">
        <w:rPr>
          <w:rFonts w:ascii="Arial" w:hAnsi="Arial" w:cs="Arial"/>
          <w:color w:val="000000"/>
          <w:spacing w:val="6"/>
          <w:sz w:val="20"/>
          <w:szCs w:val="20"/>
        </w:rPr>
        <w:t>stabilite</w:t>
      </w:r>
      <w:proofErr w:type="spellEnd"/>
      <w:r w:rsidRPr="00CF2589">
        <w:rPr>
          <w:rFonts w:ascii="Arial" w:hAnsi="Arial" w:cs="Arial"/>
          <w:color w:val="000000"/>
          <w:spacing w:val="6"/>
          <w:sz w:val="20"/>
          <w:szCs w:val="20"/>
        </w:rPr>
        <w:t xml:space="preserve"> problemleri meydana gelebileceğinden bu </w:t>
      </w:r>
      <w:r w:rsidRPr="00CF2589">
        <w:rPr>
          <w:rFonts w:ascii="Arial" w:hAnsi="Arial" w:cs="Arial"/>
          <w:color w:val="000000"/>
          <w:spacing w:val="1"/>
          <w:sz w:val="20"/>
          <w:szCs w:val="20"/>
        </w:rPr>
        <w:t xml:space="preserve">alanlar Önlem Alınabilecek Nitelikte </w:t>
      </w:r>
      <w:proofErr w:type="spellStart"/>
      <w:r w:rsidRPr="00CF2589">
        <w:rPr>
          <w:rFonts w:ascii="Arial" w:hAnsi="Arial" w:cs="Arial"/>
          <w:color w:val="000000"/>
          <w:spacing w:val="1"/>
          <w:sz w:val="20"/>
          <w:szCs w:val="20"/>
        </w:rPr>
        <w:t>Stabilite</w:t>
      </w:r>
      <w:proofErr w:type="spellEnd"/>
      <w:r w:rsidRPr="00CF2589">
        <w:rPr>
          <w:rFonts w:ascii="Arial" w:hAnsi="Arial" w:cs="Arial"/>
          <w:color w:val="000000"/>
          <w:spacing w:val="1"/>
          <w:sz w:val="20"/>
          <w:szCs w:val="20"/>
        </w:rPr>
        <w:t xml:space="preserve"> Sorunlu Alanlar </w:t>
      </w:r>
      <w:r w:rsidRPr="00CF2589">
        <w:rPr>
          <w:rFonts w:ascii="Arial" w:hAnsi="Arial" w:cs="Arial"/>
          <w:color w:val="000000"/>
          <w:spacing w:val="-9"/>
          <w:sz w:val="20"/>
          <w:szCs w:val="20"/>
        </w:rPr>
        <w:t>(ÖA-</w:t>
      </w:r>
      <w:proofErr w:type="gramStart"/>
      <w:r w:rsidRPr="00CF2589">
        <w:rPr>
          <w:rFonts w:ascii="Arial" w:hAnsi="Arial" w:cs="Arial"/>
          <w:color w:val="000000"/>
          <w:spacing w:val="-9"/>
          <w:sz w:val="20"/>
          <w:szCs w:val="20"/>
        </w:rPr>
        <w:t>2.1</w:t>
      </w:r>
      <w:proofErr w:type="gramEnd"/>
      <w:r w:rsidRPr="00CF2589">
        <w:rPr>
          <w:rFonts w:ascii="Arial" w:hAnsi="Arial" w:cs="Arial"/>
          <w:color w:val="000000"/>
          <w:spacing w:val="-9"/>
          <w:sz w:val="20"/>
          <w:szCs w:val="20"/>
        </w:rPr>
        <w:t xml:space="preserve">) </w:t>
      </w:r>
      <w:r w:rsidRPr="00CF2589">
        <w:rPr>
          <w:rFonts w:ascii="Arial" w:hAnsi="Arial" w:cs="Arial"/>
          <w:color w:val="000000"/>
          <w:spacing w:val="1"/>
          <w:sz w:val="20"/>
          <w:szCs w:val="20"/>
        </w:rPr>
        <w:t xml:space="preserve">olarak değerlendirilmiştir. Ekte </w:t>
      </w:r>
      <w:r w:rsidRPr="00CF2589">
        <w:rPr>
          <w:rFonts w:ascii="Arial" w:hAnsi="Arial" w:cs="Arial"/>
          <w:color w:val="000000"/>
          <w:spacing w:val="4"/>
          <w:sz w:val="20"/>
          <w:szCs w:val="20"/>
        </w:rPr>
        <w:t xml:space="preserve">verilen yerleşime uygunluk haritalarında </w:t>
      </w:r>
      <w:r w:rsidRPr="00CF2589">
        <w:rPr>
          <w:rFonts w:ascii="Arial" w:hAnsi="Arial" w:cs="Arial"/>
          <w:color w:val="000000"/>
          <w:spacing w:val="-6"/>
          <w:sz w:val="20"/>
          <w:szCs w:val="20"/>
        </w:rPr>
        <w:t>(ÖA-</w:t>
      </w:r>
      <w:proofErr w:type="gramStart"/>
      <w:r w:rsidRPr="00CF2589">
        <w:rPr>
          <w:rFonts w:ascii="Arial" w:hAnsi="Arial" w:cs="Arial"/>
          <w:color w:val="000000"/>
          <w:spacing w:val="-6"/>
          <w:sz w:val="20"/>
          <w:szCs w:val="20"/>
        </w:rPr>
        <w:t>2.1</w:t>
      </w:r>
      <w:proofErr w:type="gramEnd"/>
      <w:r w:rsidRPr="00CF2589">
        <w:rPr>
          <w:rFonts w:ascii="Arial" w:hAnsi="Arial" w:cs="Arial"/>
          <w:color w:val="000000"/>
          <w:spacing w:val="-6"/>
          <w:sz w:val="20"/>
          <w:szCs w:val="20"/>
        </w:rPr>
        <w:t xml:space="preserve">) </w:t>
      </w:r>
      <w:r w:rsidRPr="00CF2589">
        <w:rPr>
          <w:rFonts w:ascii="Arial" w:hAnsi="Arial" w:cs="Arial"/>
          <w:color w:val="000000"/>
          <w:spacing w:val="4"/>
          <w:sz w:val="20"/>
          <w:szCs w:val="20"/>
        </w:rPr>
        <w:t>olarak işaretlenmiştir.</w:t>
      </w:r>
    </w:p>
    <w:p w:rsidR="00CF2589" w:rsidRPr="00CF2589" w:rsidRDefault="00CF2589" w:rsidP="00CF2589">
      <w:pPr>
        <w:spacing w:line="240" w:lineRule="auto"/>
        <w:ind w:left="284"/>
        <w:rPr>
          <w:rFonts w:ascii="Arial" w:hAnsi="Arial" w:cs="Arial"/>
          <w:color w:val="000000"/>
          <w:spacing w:val="-5"/>
          <w:sz w:val="20"/>
          <w:szCs w:val="20"/>
        </w:rPr>
      </w:pPr>
      <w:r w:rsidRPr="00CF2589">
        <w:rPr>
          <w:rFonts w:ascii="Arial" w:hAnsi="Arial" w:cs="Arial"/>
          <w:color w:val="000000"/>
          <w:spacing w:val="-5"/>
          <w:sz w:val="20"/>
          <w:szCs w:val="20"/>
        </w:rPr>
        <w:t>(ÖA-</w:t>
      </w:r>
      <w:proofErr w:type="gramStart"/>
      <w:r w:rsidRPr="00CF2589">
        <w:rPr>
          <w:rFonts w:ascii="Arial" w:hAnsi="Arial" w:cs="Arial"/>
          <w:color w:val="000000"/>
          <w:spacing w:val="-5"/>
          <w:sz w:val="20"/>
          <w:szCs w:val="20"/>
        </w:rPr>
        <w:t>2.1</w:t>
      </w:r>
      <w:proofErr w:type="gramEnd"/>
      <w:r w:rsidRPr="00CF2589">
        <w:rPr>
          <w:rFonts w:ascii="Arial" w:hAnsi="Arial" w:cs="Arial"/>
          <w:color w:val="000000"/>
          <w:spacing w:val="-5"/>
          <w:sz w:val="20"/>
          <w:szCs w:val="20"/>
        </w:rPr>
        <w:t xml:space="preserve">) </w:t>
      </w:r>
      <w:r w:rsidRPr="00CF2589">
        <w:rPr>
          <w:rFonts w:ascii="Arial" w:hAnsi="Arial" w:cs="Arial"/>
          <w:color w:val="000000"/>
          <w:spacing w:val="5"/>
          <w:sz w:val="20"/>
          <w:szCs w:val="20"/>
        </w:rPr>
        <w:t>olarak değerlendirilen alan içerisinde;</w:t>
      </w:r>
    </w:p>
    <w:p w:rsidR="00CF2589" w:rsidRPr="00CF2589" w:rsidRDefault="00CF2589" w:rsidP="00CF2589">
      <w:pPr>
        <w:spacing w:line="240" w:lineRule="auto"/>
        <w:ind w:left="284" w:firstLine="648"/>
        <w:rPr>
          <w:rFonts w:ascii="Arial" w:hAnsi="Arial" w:cs="Arial"/>
          <w:color w:val="000000"/>
          <w:sz w:val="20"/>
          <w:szCs w:val="20"/>
        </w:rPr>
      </w:pPr>
      <w:r w:rsidRPr="00CF2589">
        <w:rPr>
          <w:rFonts w:ascii="Arial" w:hAnsi="Arial" w:cs="Arial"/>
          <w:color w:val="000000"/>
          <w:sz w:val="20"/>
          <w:szCs w:val="20"/>
        </w:rPr>
        <w:t xml:space="preserve">Bu alanlardaki mevcut yapıların zemin-temel, temel-yapı ve statik yönden irdelenip gerekliliği </w:t>
      </w:r>
      <w:r w:rsidRPr="00CF2589">
        <w:rPr>
          <w:rFonts w:ascii="Arial" w:hAnsi="Arial" w:cs="Arial"/>
          <w:color w:val="000000"/>
          <w:spacing w:val="3"/>
          <w:sz w:val="20"/>
          <w:szCs w:val="20"/>
        </w:rPr>
        <w:t>durumunda teknik müdahalelerin yapılması gerekmektedir.</w:t>
      </w:r>
    </w:p>
    <w:p w:rsidR="00CF2589" w:rsidRDefault="00CF2589" w:rsidP="00CF2589">
      <w:pPr>
        <w:spacing w:line="240" w:lineRule="auto"/>
        <w:ind w:left="284"/>
        <w:rPr>
          <w:rFonts w:ascii="Arial" w:hAnsi="Arial" w:cs="Arial"/>
          <w:color w:val="000000"/>
          <w:spacing w:val="3"/>
          <w:sz w:val="20"/>
          <w:szCs w:val="20"/>
        </w:rPr>
      </w:pPr>
      <w:r w:rsidRPr="00CF2589">
        <w:rPr>
          <w:rFonts w:ascii="Arial" w:hAnsi="Arial" w:cs="Arial"/>
          <w:color w:val="000000"/>
          <w:spacing w:val="3"/>
          <w:sz w:val="20"/>
          <w:szCs w:val="20"/>
        </w:rPr>
        <w:t>Çevre, yüzey ve yeraltı sularının drenajı mutlaka yapılmalıdır.</w:t>
      </w:r>
    </w:p>
    <w:p w:rsidR="00CF2589" w:rsidRPr="00CF2589" w:rsidRDefault="00CF2589" w:rsidP="00CF2589">
      <w:pPr>
        <w:pBdr>
          <w:top w:val="double" w:sz="16" w:space="12" w:color="958E91"/>
        </w:pBdr>
        <w:spacing w:before="43" w:line="240" w:lineRule="auto"/>
        <w:ind w:left="284" w:firstLine="648"/>
        <w:rPr>
          <w:rFonts w:ascii="Arial" w:hAnsi="Arial" w:cs="Arial"/>
          <w:color w:val="000000"/>
          <w:spacing w:val="8"/>
          <w:sz w:val="20"/>
          <w:szCs w:val="20"/>
        </w:rPr>
      </w:pPr>
      <w:r w:rsidRPr="00CF2589">
        <w:rPr>
          <w:rFonts w:ascii="Arial" w:hAnsi="Arial" w:cs="Arial"/>
          <w:color w:val="000000"/>
          <w:spacing w:val="8"/>
          <w:sz w:val="20"/>
          <w:szCs w:val="20"/>
        </w:rPr>
        <w:t xml:space="preserve">Zemin niteliğindeki </w:t>
      </w:r>
      <w:proofErr w:type="spellStart"/>
      <w:r w:rsidRPr="00CF2589">
        <w:rPr>
          <w:rFonts w:ascii="Arial" w:hAnsi="Arial" w:cs="Arial"/>
          <w:color w:val="000000"/>
          <w:spacing w:val="8"/>
          <w:sz w:val="20"/>
          <w:szCs w:val="20"/>
        </w:rPr>
        <w:t>rezidüelin</w:t>
      </w:r>
      <w:proofErr w:type="spellEnd"/>
      <w:r w:rsidRPr="00CF2589">
        <w:rPr>
          <w:rFonts w:ascii="Arial" w:hAnsi="Arial" w:cs="Arial"/>
          <w:color w:val="000000"/>
          <w:spacing w:val="8"/>
          <w:sz w:val="20"/>
          <w:szCs w:val="20"/>
        </w:rPr>
        <w:t xml:space="preserve"> ince olduğu durumlarda yapı temelleri kaya birimlerinin </w:t>
      </w:r>
      <w:r w:rsidRPr="00CF2589">
        <w:rPr>
          <w:rFonts w:ascii="Arial" w:hAnsi="Arial" w:cs="Arial"/>
          <w:color w:val="000000"/>
          <w:spacing w:val="1"/>
          <w:sz w:val="20"/>
          <w:szCs w:val="20"/>
        </w:rPr>
        <w:t xml:space="preserve">ayrışmamış, sağlam kesimlerine oturtulmalı ya da yapı yükleri kaya birimlerinin ayrışmamış, sağlam </w:t>
      </w:r>
      <w:r w:rsidRPr="00CF2589">
        <w:rPr>
          <w:rFonts w:ascii="Arial" w:hAnsi="Arial" w:cs="Arial"/>
          <w:color w:val="000000"/>
          <w:spacing w:val="4"/>
          <w:sz w:val="20"/>
          <w:szCs w:val="20"/>
        </w:rPr>
        <w:t>kesimlerine taşıttırılmalıdır.</w:t>
      </w:r>
    </w:p>
    <w:p w:rsidR="00CF2589" w:rsidRPr="00CF2589" w:rsidRDefault="00CF2589" w:rsidP="00CF2589">
      <w:pPr>
        <w:spacing w:line="240" w:lineRule="auto"/>
        <w:ind w:left="284" w:firstLine="720"/>
        <w:rPr>
          <w:rFonts w:ascii="Arial" w:hAnsi="Arial" w:cs="Arial"/>
          <w:color w:val="000000"/>
          <w:spacing w:val="3"/>
          <w:sz w:val="20"/>
          <w:szCs w:val="20"/>
        </w:rPr>
      </w:pPr>
      <w:r w:rsidRPr="00CF2589">
        <w:rPr>
          <w:rFonts w:ascii="Arial" w:hAnsi="Arial" w:cs="Arial"/>
          <w:color w:val="000000"/>
          <w:spacing w:val="3"/>
          <w:sz w:val="20"/>
          <w:szCs w:val="20"/>
        </w:rPr>
        <w:t xml:space="preserve">Parsel/ bina bazı yapılacak zemin etütlerinde temel tipi, temel derinliği ve temelin oturacağı </w:t>
      </w:r>
      <w:r w:rsidRPr="00CF2589">
        <w:rPr>
          <w:rFonts w:ascii="Arial" w:hAnsi="Arial" w:cs="Arial"/>
          <w:color w:val="000000"/>
          <w:sz w:val="20"/>
          <w:szCs w:val="20"/>
        </w:rPr>
        <w:t xml:space="preserve">seviyelerin mühendislik parametreleri (şişme, oturma, taşıma gücü ve şey </w:t>
      </w:r>
      <w:proofErr w:type="spellStart"/>
      <w:r w:rsidRPr="00CF2589">
        <w:rPr>
          <w:rFonts w:ascii="Arial" w:hAnsi="Arial" w:cs="Arial"/>
          <w:color w:val="000000"/>
          <w:sz w:val="20"/>
          <w:szCs w:val="20"/>
        </w:rPr>
        <w:t>stabilite</w:t>
      </w:r>
      <w:proofErr w:type="spellEnd"/>
      <w:r w:rsidRPr="00CF2589">
        <w:rPr>
          <w:rFonts w:ascii="Arial" w:hAnsi="Arial" w:cs="Arial"/>
          <w:color w:val="000000"/>
          <w:sz w:val="20"/>
          <w:szCs w:val="20"/>
        </w:rPr>
        <w:t xml:space="preserve"> analizleri vb.) ayrıntılı </w:t>
      </w:r>
      <w:r w:rsidRPr="00CF2589">
        <w:rPr>
          <w:rFonts w:ascii="Arial" w:hAnsi="Arial" w:cs="Arial"/>
          <w:color w:val="000000"/>
          <w:spacing w:val="4"/>
          <w:sz w:val="20"/>
          <w:szCs w:val="20"/>
        </w:rPr>
        <w:t>olarak irdelenmeli ve doğacak problemlere göre önlemler alınmalıdır.</w:t>
      </w:r>
    </w:p>
    <w:p w:rsidR="00CF2589" w:rsidRPr="00CF2589" w:rsidRDefault="00CF2589" w:rsidP="00CF2589">
      <w:pPr>
        <w:spacing w:line="240" w:lineRule="auto"/>
        <w:ind w:left="284" w:firstLine="648"/>
        <w:rPr>
          <w:rFonts w:ascii="Arial" w:hAnsi="Arial" w:cs="Arial"/>
          <w:color w:val="000000"/>
          <w:spacing w:val="5"/>
          <w:sz w:val="20"/>
          <w:szCs w:val="20"/>
        </w:rPr>
      </w:pPr>
      <w:r w:rsidRPr="00CF2589">
        <w:rPr>
          <w:rFonts w:ascii="Arial" w:hAnsi="Arial" w:cs="Arial"/>
          <w:color w:val="000000"/>
          <w:spacing w:val="5"/>
          <w:sz w:val="20"/>
          <w:szCs w:val="20"/>
        </w:rPr>
        <w:t xml:space="preserve">Mevcut ve yapılacak her türlü kazılarda, kendi, yol ve komşu bina ve parsellerin güvenliği </w:t>
      </w:r>
      <w:r w:rsidRPr="00CF2589">
        <w:rPr>
          <w:rFonts w:ascii="Arial" w:hAnsi="Arial" w:cs="Arial"/>
          <w:color w:val="000000"/>
          <w:spacing w:val="2"/>
          <w:sz w:val="20"/>
          <w:szCs w:val="20"/>
        </w:rPr>
        <w:t>sağlanmalıdır.</w:t>
      </w:r>
    </w:p>
    <w:p w:rsidR="00CF2589" w:rsidRPr="00CF2589" w:rsidRDefault="00CF2589" w:rsidP="00CF2589">
      <w:pPr>
        <w:spacing w:line="240" w:lineRule="auto"/>
        <w:ind w:left="284" w:firstLine="648"/>
        <w:rPr>
          <w:rFonts w:ascii="Arial" w:hAnsi="Arial" w:cs="Arial"/>
          <w:color w:val="000000"/>
          <w:spacing w:val="3"/>
          <w:sz w:val="20"/>
          <w:szCs w:val="20"/>
        </w:rPr>
      </w:pPr>
      <w:r w:rsidRPr="00CF2589">
        <w:rPr>
          <w:rFonts w:ascii="Arial" w:hAnsi="Arial" w:cs="Arial"/>
          <w:color w:val="000000"/>
          <w:spacing w:val="3"/>
          <w:sz w:val="20"/>
          <w:szCs w:val="20"/>
        </w:rPr>
        <w:t>Kazı esnasında açığa çıkacak olan düşme tehlikesi gösteren kaya bloklar</w:t>
      </w:r>
      <w:proofErr w:type="gramStart"/>
      <w:r w:rsidRPr="00CF2589">
        <w:rPr>
          <w:rFonts w:ascii="Arial" w:hAnsi="Arial" w:cs="Arial"/>
          <w:color w:val="000000"/>
          <w:spacing w:val="3"/>
          <w:sz w:val="20"/>
          <w:szCs w:val="20"/>
        </w:rPr>
        <w:t>!,</w:t>
      </w:r>
      <w:proofErr w:type="gramEnd"/>
      <w:r w:rsidRPr="00CF2589">
        <w:rPr>
          <w:rFonts w:ascii="Arial" w:hAnsi="Arial" w:cs="Arial"/>
          <w:color w:val="000000"/>
          <w:spacing w:val="3"/>
          <w:sz w:val="20"/>
          <w:szCs w:val="20"/>
        </w:rPr>
        <w:t xml:space="preserve"> olabilecek muhtemel kaya düşmesini bertaraf etmek için yerinde ıslah edildikten sonra plan uygulamasına geçilmelidir.</w:t>
      </w:r>
    </w:p>
    <w:p w:rsidR="00CF2589" w:rsidRPr="00CF2589" w:rsidRDefault="00CF2589" w:rsidP="00CF2589">
      <w:pPr>
        <w:spacing w:line="240" w:lineRule="auto"/>
        <w:ind w:left="284" w:firstLine="648"/>
        <w:rPr>
          <w:rFonts w:ascii="Arial" w:hAnsi="Arial" w:cs="Arial"/>
          <w:color w:val="000000"/>
          <w:spacing w:val="1"/>
          <w:sz w:val="20"/>
          <w:szCs w:val="20"/>
        </w:rPr>
      </w:pPr>
      <w:r w:rsidRPr="00CF2589">
        <w:rPr>
          <w:rFonts w:ascii="Arial" w:hAnsi="Arial" w:cs="Arial"/>
          <w:color w:val="000000"/>
          <w:spacing w:val="1"/>
          <w:sz w:val="20"/>
          <w:szCs w:val="20"/>
        </w:rPr>
        <w:t xml:space="preserve">Oluşturulacak şeylerin </w:t>
      </w:r>
      <w:proofErr w:type="spellStart"/>
      <w:r w:rsidRPr="00CF2589">
        <w:rPr>
          <w:rFonts w:ascii="Arial" w:hAnsi="Arial" w:cs="Arial"/>
          <w:color w:val="000000"/>
          <w:spacing w:val="1"/>
          <w:sz w:val="20"/>
          <w:szCs w:val="20"/>
        </w:rPr>
        <w:t>stabilite</w:t>
      </w:r>
      <w:proofErr w:type="spellEnd"/>
      <w:r w:rsidRPr="00CF2589">
        <w:rPr>
          <w:rFonts w:ascii="Arial" w:hAnsi="Arial" w:cs="Arial"/>
          <w:color w:val="000000"/>
          <w:spacing w:val="1"/>
          <w:sz w:val="20"/>
          <w:szCs w:val="20"/>
        </w:rPr>
        <w:t xml:space="preserve"> sorunu yaratacak şekilde açılmaması eğimli bölgelerde açılacak </w:t>
      </w:r>
      <w:r w:rsidRPr="00CF2589">
        <w:rPr>
          <w:rFonts w:ascii="Arial" w:hAnsi="Arial" w:cs="Arial"/>
          <w:color w:val="000000"/>
          <w:spacing w:val="4"/>
          <w:sz w:val="20"/>
          <w:szCs w:val="20"/>
        </w:rPr>
        <w:t>şeylerin uzman mühendislerin hazırlayacağı bir proje dâhilinde yapılmalıdır.</w:t>
      </w:r>
    </w:p>
    <w:p w:rsidR="00CF2589" w:rsidRPr="00CF2589" w:rsidRDefault="00CF2589" w:rsidP="00CF2589">
      <w:pPr>
        <w:spacing w:line="240" w:lineRule="auto"/>
        <w:ind w:left="284"/>
        <w:jc w:val="center"/>
        <w:rPr>
          <w:rFonts w:ascii="Arial" w:hAnsi="Arial" w:cs="Arial"/>
          <w:color w:val="000000"/>
          <w:spacing w:val="4"/>
          <w:sz w:val="20"/>
          <w:szCs w:val="20"/>
        </w:rPr>
      </w:pPr>
      <w:r w:rsidRPr="00CF2589">
        <w:rPr>
          <w:rFonts w:ascii="Arial" w:hAnsi="Arial" w:cs="Arial"/>
          <w:color w:val="000000"/>
          <w:spacing w:val="4"/>
          <w:sz w:val="20"/>
          <w:szCs w:val="20"/>
        </w:rPr>
        <w:t xml:space="preserve">Mevcut ve derin kazılarda açığa çıkacak şeyler uygun istinat </w:t>
      </w:r>
      <w:proofErr w:type="spellStart"/>
      <w:r w:rsidRPr="00CF2589">
        <w:rPr>
          <w:rFonts w:ascii="Arial" w:hAnsi="Arial" w:cs="Arial"/>
          <w:color w:val="000000"/>
          <w:spacing w:val="4"/>
          <w:sz w:val="20"/>
          <w:szCs w:val="20"/>
        </w:rPr>
        <w:t>yapılanyla</w:t>
      </w:r>
      <w:proofErr w:type="spellEnd"/>
      <w:r w:rsidRPr="00CF2589">
        <w:rPr>
          <w:rFonts w:ascii="Arial" w:hAnsi="Arial" w:cs="Arial"/>
          <w:color w:val="000000"/>
          <w:spacing w:val="4"/>
          <w:sz w:val="20"/>
          <w:szCs w:val="20"/>
        </w:rPr>
        <w:t xml:space="preserve"> desteklenmelidir.</w:t>
      </w:r>
    </w:p>
    <w:p w:rsidR="00CF2589" w:rsidRPr="00CF2589" w:rsidRDefault="00CF2589" w:rsidP="00CF2589">
      <w:pPr>
        <w:spacing w:line="240" w:lineRule="auto"/>
        <w:ind w:left="284" w:firstLine="648"/>
        <w:rPr>
          <w:rFonts w:ascii="Arial" w:hAnsi="Arial" w:cs="Arial"/>
          <w:color w:val="000000"/>
          <w:spacing w:val="6"/>
          <w:sz w:val="20"/>
          <w:szCs w:val="20"/>
        </w:rPr>
      </w:pPr>
      <w:proofErr w:type="gramStart"/>
      <w:r w:rsidRPr="00CF2589">
        <w:rPr>
          <w:rFonts w:ascii="Arial" w:hAnsi="Arial" w:cs="Arial"/>
          <w:color w:val="000000"/>
          <w:spacing w:val="6"/>
          <w:sz w:val="20"/>
          <w:szCs w:val="20"/>
        </w:rPr>
        <w:t xml:space="preserve">Yapılaşmalardan önce hazırlanacak olan parsel/bina bazındaki zemin etüt çalışmalarda, şey </w:t>
      </w:r>
      <w:r w:rsidRPr="00CF2589">
        <w:rPr>
          <w:rFonts w:ascii="Arial" w:hAnsi="Arial" w:cs="Arial"/>
          <w:color w:val="000000"/>
          <w:spacing w:val="2"/>
          <w:sz w:val="20"/>
          <w:szCs w:val="20"/>
        </w:rPr>
        <w:t xml:space="preserve">üstüne gelecek ilave yükün doğal veya yapay şeye etkisi ile şey kenarına olan mesafenin etkileri, </w:t>
      </w:r>
      <w:r w:rsidRPr="00CF2589">
        <w:rPr>
          <w:rFonts w:ascii="Arial" w:hAnsi="Arial" w:cs="Arial"/>
          <w:color w:val="000000"/>
          <w:spacing w:val="2"/>
          <w:sz w:val="20"/>
          <w:szCs w:val="20"/>
        </w:rPr>
        <w:lastRenderedPageBreak/>
        <w:t xml:space="preserve">ilave </w:t>
      </w:r>
      <w:r w:rsidRPr="00CF2589">
        <w:rPr>
          <w:rFonts w:ascii="Arial" w:hAnsi="Arial" w:cs="Arial"/>
          <w:color w:val="000000"/>
          <w:sz w:val="20"/>
          <w:szCs w:val="20"/>
        </w:rPr>
        <w:t xml:space="preserve">yükün şey </w:t>
      </w:r>
      <w:proofErr w:type="spellStart"/>
      <w:r w:rsidRPr="00CF2589">
        <w:rPr>
          <w:rFonts w:ascii="Arial" w:hAnsi="Arial" w:cs="Arial"/>
          <w:color w:val="000000"/>
          <w:sz w:val="20"/>
          <w:szCs w:val="20"/>
        </w:rPr>
        <w:t>stabilitesini</w:t>
      </w:r>
      <w:proofErr w:type="spellEnd"/>
      <w:r w:rsidRPr="00CF2589">
        <w:rPr>
          <w:rFonts w:ascii="Arial" w:hAnsi="Arial" w:cs="Arial"/>
          <w:color w:val="000000"/>
          <w:sz w:val="20"/>
          <w:szCs w:val="20"/>
        </w:rPr>
        <w:t xml:space="preserve"> bozmayacak şey kenarına olan güvenli mesafenin belirlenmesi, şeyin </w:t>
      </w:r>
      <w:proofErr w:type="spellStart"/>
      <w:r w:rsidRPr="00CF2589">
        <w:rPr>
          <w:rFonts w:ascii="Arial" w:hAnsi="Arial" w:cs="Arial"/>
          <w:color w:val="000000"/>
          <w:sz w:val="20"/>
          <w:szCs w:val="20"/>
        </w:rPr>
        <w:t>jeoteknik</w:t>
      </w:r>
      <w:proofErr w:type="spellEnd"/>
      <w:r w:rsidRPr="00CF2589">
        <w:rPr>
          <w:rFonts w:ascii="Arial" w:hAnsi="Arial" w:cs="Arial"/>
          <w:color w:val="000000"/>
          <w:sz w:val="20"/>
          <w:szCs w:val="20"/>
        </w:rPr>
        <w:t xml:space="preserve"> </w:t>
      </w:r>
      <w:r w:rsidRPr="00CF2589">
        <w:rPr>
          <w:rFonts w:ascii="Arial" w:hAnsi="Arial" w:cs="Arial"/>
          <w:color w:val="000000"/>
          <w:spacing w:val="4"/>
          <w:sz w:val="20"/>
          <w:szCs w:val="20"/>
        </w:rPr>
        <w:t xml:space="preserve">parametrelerinden doğabilecek problemlerin ayrıntılı çalışılarak, </w:t>
      </w:r>
      <w:proofErr w:type="spellStart"/>
      <w:r w:rsidRPr="00CF2589">
        <w:rPr>
          <w:rFonts w:ascii="Arial" w:hAnsi="Arial" w:cs="Arial"/>
          <w:color w:val="000000"/>
          <w:spacing w:val="4"/>
          <w:sz w:val="20"/>
          <w:szCs w:val="20"/>
        </w:rPr>
        <w:t>jeoteknik</w:t>
      </w:r>
      <w:proofErr w:type="spellEnd"/>
      <w:r w:rsidRPr="00CF2589">
        <w:rPr>
          <w:rFonts w:ascii="Arial" w:hAnsi="Arial" w:cs="Arial"/>
          <w:color w:val="000000"/>
          <w:spacing w:val="4"/>
          <w:sz w:val="20"/>
          <w:szCs w:val="20"/>
        </w:rPr>
        <w:t xml:space="preserve"> problemin niteliğine göre </w:t>
      </w:r>
      <w:r w:rsidRPr="00CF2589">
        <w:rPr>
          <w:rFonts w:ascii="Arial" w:hAnsi="Arial" w:cs="Arial"/>
          <w:color w:val="000000"/>
          <w:spacing w:val="3"/>
          <w:sz w:val="20"/>
          <w:szCs w:val="20"/>
        </w:rPr>
        <w:t>gerekli önlemlerden bir veya bir kaçının alınması gerekir.</w:t>
      </w:r>
      <w:proofErr w:type="gramEnd"/>
    </w:p>
    <w:p w:rsidR="00CF2589" w:rsidRPr="00CF2589" w:rsidRDefault="00CF2589" w:rsidP="00CF2589">
      <w:pPr>
        <w:spacing w:line="240" w:lineRule="auto"/>
        <w:ind w:left="284" w:firstLine="648"/>
        <w:rPr>
          <w:rFonts w:ascii="Arial" w:hAnsi="Arial" w:cs="Arial"/>
          <w:color w:val="000000"/>
          <w:sz w:val="20"/>
          <w:szCs w:val="20"/>
        </w:rPr>
      </w:pPr>
      <w:r w:rsidRPr="00CF2589">
        <w:rPr>
          <w:rFonts w:ascii="Arial" w:hAnsi="Arial" w:cs="Arial"/>
          <w:color w:val="000000"/>
          <w:sz w:val="20"/>
          <w:szCs w:val="20"/>
        </w:rPr>
        <w:t xml:space="preserve">Bu alanlar içerisinde gözlenen tüm dereler için planlama öncesi taşkın ve sel baskınları yönünden </w:t>
      </w:r>
      <w:r w:rsidRPr="00CF2589">
        <w:rPr>
          <w:rFonts w:ascii="Arial" w:hAnsi="Arial" w:cs="Arial"/>
          <w:color w:val="000000"/>
          <w:spacing w:val="3"/>
          <w:sz w:val="20"/>
          <w:szCs w:val="20"/>
        </w:rPr>
        <w:t>güncel DSİ görüşü alınmalı ve o doğrultuda ıslah çalışmaları yapılmalıdır.</w:t>
      </w:r>
    </w:p>
    <w:p w:rsidR="00CF2589" w:rsidRPr="00CF2589" w:rsidRDefault="00CF2589" w:rsidP="00CF2589">
      <w:pPr>
        <w:spacing w:line="240" w:lineRule="auto"/>
        <w:ind w:left="284" w:firstLine="648"/>
        <w:rPr>
          <w:rFonts w:ascii="Arial" w:hAnsi="Arial" w:cs="Arial"/>
          <w:color w:val="000000"/>
          <w:sz w:val="20"/>
          <w:szCs w:val="20"/>
        </w:rPr>
      </w:pPr>
      <w:r w:rsidRPr="00CF2589">
        <w:rPr>
          <w:rFonts w:ascii="Arial" w:hAnsi="Arial" w:cs="Arial"/>
          <w:color w:val="000000"/>
          <w:sz w:val="20"/>
          <w:szCs w:val="20"/>
        </w:rPr>
        <w:t xml:space="preserve">Bu alanlarda yapılacak tüm bina bazı zemin etüt rapor içeriğinde etki derinliği boyunca zeminin </w:t>
      </w:r>
      <w:r w:rsidRPr="00CF2589">
        <w:rPr>
          <w:rFonts w:ascii="Arial" w:hAnsi="Arial" w:cs="Arial"/>
          <w:color w:val="000000"/>
          <w:spacing w:val="5"/>
          <w:sz w:val="20"/>
          <w:szCs w:val="20"/>
        </w:rPr>
        <w:t xml:space="preserve">oturma, şişme, taşıma gücü, büyütme, </w:t>
      </w:r>
      <w:proofErr w:type="gramStart"/>
      <w:r w:rsidRPr="00CF2589">
        <w:rPr>
          <w:rFonts w:ascii="Arial" w:hAnsi="Arial" w:cs="Arial"/>
          <w:color w:val="000000"/>
          <w:spacing w:val="5"/>
          <w:sz w:val="20"/>
          <w:szCs w:val="20"/>
        </w:rPr>
        <w:t>periyot</w:t>
      </w:r>
      <w:proofErr w:type="gramEnd"/>
      <w:r w:rsidRPr="00CF2589">
        <w:rPr>
          <w:rFonts w:ascii="Arial" w:hAnsi="Arial" w:cs="Arial"/>
          <w:color w:val="000000"/>
          <w:spacing w:val="5"/>
          <w:sz w:val="20"/>
          <w:szCs w:val="20"/>
        </w:rPr>
        <w:t xml:space="preserve"> ve diğer </w:t>
      </w:r>
      <w:proofErr w:type="spellStart"/>
      <w:r w:rsidRPr="00CF2589">
        <w:rPr>
          <w:rFonts w:ascii="Arial" w:hAnsi="Arial" w:cs="Arial"/>
          <w:color w:val="000000"/>
          <w:spacing w:val="5"/>
          <w:sz w:val="20"/>
          <w:szCs w:val="20"/>
        </w:rPr>
        <w:t>jeoteknik</w:t>
      </w:r>
      <w:proofErr w:type="spellEnd"/>
      <w:r w:rsidRPr="00CF2589">
        <w:rPr>
          <w:rFonts w:ascii="Arial" w:hAnsi="Arial" w:cs="Arial"/>
          <w:color w:val="000000"/>
          <w:spacing w:val="5"/>
          <w:sz w:val="20"/>
          <w:szCs w:val="20"/>
        </w:rPr>
        <w:t xml:space="preserve"> hesaplamalar ile beraber zemin </w:t>
      </w:r>
      <w:r w:rsidRPr="00CF2589">
        <w:rPr>
          <w:rFonts w:ascii="Arial" w:hAnsi="Arial" w:cs="Arial"/>
          <w:color w:val="000000"/>
          <w:spacing w:val="3"/>
          <w:sz w:val="20"/>
          <w:szCs w:val="20"/>
        </w:rPr>
        <w:t>parametreleri belirlenmeli, bunların yanı sıra temel derinliği ve temel tipi belirlenmelidir.</w:t>
      </w:r>
    </w:p>
    <w:p w:rsidR="00CF2589" w:rsidRPr="00CF2589" w:rsidRDefault="00CF2589" w:rsidP="00CF2589">
      <w:pPr>
        <w:spacing w:line="240" w:lineRule="auto"/>
        <w:ind w:left="284" w:firstLine="648"/>
        <w:rPr>
          <w:rFonts w:ascii="Arial" w:hAnsi="Arial" w:cs="Arial"/>
          <w:color w:val="000000"/>
          <w:spacing w:val="2"/>
          <w:sz w:val="20"/>
          <w:szCs w:val="20"/>
        </w:rPr>
      </w:pPr>
      <w:r w:rsidRPr="00CF2589">
        <w:rPr>
          <w:rFonts w:ascii="Arial" w:hAnsi="Arial" w:cs="Arial"/>
          <w:color w:val="000000"/>
          <w:spacing w:val="2"/>
          <w:sz w:val="20"/>
          <w:szCs w:val="20"/>
        </w:rPr>
        <w:t xml:space="preserve">İnceleme alanında yapılacak yapılar için "Türkiye Bina Deprem Yönetmeliği, 2018" ve "Afet </w:t>
      </w:r>
      <w:r w:rsidRPr="00CF2589">
        <w:rPr>
          <w:rFonts w:ascii="Arial" w:hAnsi="Arial" w:cs="Arial"/>
          <w:color w:val="000000"/>
          <w:spacing w:val="4"/>
          <w:sz w:val="20"/>
          <w:szCs w:val="20"/>
        </w:rPr>
        <w:t>Bölgelerinde Yapılacak Yapılar Hakkındaki Yönetmelik" esaslarına uyulmalıdır.</w:t>
      </w:r>
    </w:p>
    <w:p w:rsidR="00CF2589" w:rsidRPr="00CF2589" w:rsidRDefault="00CF2589" w:rsidP="00CF2589">
      <w:pPr>
        <w:spacing w:line="240" w:lineRule="auto"/>
        <w:ind w:left="284"/>
        <w:rPr>
          <w:rFonts w:ascii="Arial" w:hAnsi="Arial" w:cs="Arial"/>
          <w:b/>
          <w:color w:val="000000"/>
          <w:spacing w:val="6"/>
          <w:sz w:val="20"/>
          <w:szCs w:val="20"/>
        </w:rPr>
      </w:pPr>
      <w:r w:rsidRPr="00CF2589">
        <w:rPr>
          <w:rFonts w:ascii="Arial" w:hAnsi="Arial" w:cs="Arial"/>
          <w:b/>
          <w:color w:val="000000"/>
          <w:spacing w:val="6"/>
          <w:sz w:val="20"/>
          <w:szCs w:val="20"/>
        </w:rPr>
        <w:t>Uygun Alanlar-1 (UA-2) Zemin Ortamlar</w:t>
      </w:r>
    </w:p>
    <w:p w:rsidR="00CF2589" w:rsidRPr="00CF2589" w:rsidRDefault="00CF2589" w:rsidP="00CF2589">
      <w:pPr>
        <w:pBdr>
          <w:top w:val="double" w:sz="16" w:space="12" w:color="959092"/>
        </w:pBdr>
        <w:spacing w:before="43" w:line="240" w:lineRule="auto"/>
        <w:ind w:left="284"/>
        <w:rPr>
          <w:rFonts w:ascii="Arial" w:hAnsi="Arial" w:cs="Arial"/>
          <w:color w:val="000000"/>
          <w:spacing w:val="-6"/>
          <w:sz w:val="20"/>
          <w:szCs w:val="20"/>
        </w:rPr>
      </w:pPr>
      <w:r w:rsidRPr="00CF2589">
        <w:rPr>
          <w:rFonts w:ascii="Arial" w:hAnsi="Arial" w:cs="Arial"/>
          <w:color w:val="000000"/>
          <w:spacing w:val="-6"/>
          <w:sz w:val="20"/>
          <w:szCs w:val="20"/>
        </w:rPr>
        <w:t xml:space="preserve">(UA-2) </w:t>
      </w:r>
      <w:r w:rsidRPr="00CF2589">
        <w:rPr>
          <w:rFonts w:ascii="Arial" w:hAnsi="Arial" w:cs="Arial"/>
          <w:color w:val="000000"/>
          <w:spacing w:val="4"/>
          <w:sz w:val="20"/>
          <w:szCs w:val="20"/>
        </w:rPr>
        <w:t>olarak değerlendirilen alan içerisinde;</w:t>
      </w:r>
    </w:p>
    <w:p w:rsidR="00CF2589" w:rsidRPr="00CF2589" w:rsidRDefault="00CF2589" w:rsidP="00CF2589">
      <w:pPr>
        <w:spacing w:before="36" w:line="240" w:lineRule="auto"/>
        <w:ind w:left="284"/>
        <w:rPr>
          <w:rFonts w:ascii="Arial" w:hAnsi="Arial" w:cs="Arial"/>
          <w:color w:val="000000"/>
          <w:spacing w:val="3"/>
          <w:sz w:val="20"/>
          <w:szCs w:val="20"/>
        </w:rPr>
      </w:pPr>
      <w:r w:rsidRPr="00CF2589">
        <w:rPr>
          <w:rFonts w:ascii="Arial" w:hAnsi="Arial" w:cs="Arial"/>
          <w:color w:val="000000"/>
          <w:spacing w:val="3"/>
          <w:sz w:val="20"/>
          <w:szCs w:val="20"/>
        </w:rPr>
        <w:t>Çevre, yüzey ve yeraltı sularının drenajı mutlaka yapılmalıdır.</w:t>
      </w:r>
    </w:p>
    <w:p w:rsidR="00CF2589" w:rsidRDefault="00CF2589" w:rsidP="00CF2589">
      <w:pPr>
        <w:spacing w:before="36" w:line="240" w:lineRule="auto"/>
        <w:ind w:left="284" w:right="216"/>
        <w:rPr>
          <w:rFonts w:ascii="Arial" w:hAnsi="Arial" w:cs="Arial"/>
          <w:color w:val="000000"/>
          <w:spacing w:val="3"/>
          <w:sz w:val="20"/>
          <w:szCs w:val="20"/>
        </w:rPr>
      </w:pPr>
      <w:r w:rsidRPr="00CF2589">
        <w:rPr>
          <w:rFonts w:ascii="Arial" w:hAnsi="Arial" w:cs="Arial"/>
          <w:color w:val="000000"/>
          <w:spacing w:val="3"/>
          <w:sz w:val="20"/>
          <w:szCs w:val="20"/>
        </w:rPr>
        <w:t xml:space="preserve">Parsel/ bina bazı yapılacak zemin etütlerinde temel tipi, temel derinliği ve temelin oturacağı </w:t>
      </w:r>
      <w:r w:rsidRPr="00CF2589">
        <w:rPr>
          <w:rFonts w:ascii="Arial" w:hAnsi="Arial" w:cs="Arial"/>
          <w:color w:val="000000"/>
          <w:sz w:val="20"/>
          <w:szCs w:val="20"/>
        </w:rPr>
        <w:t xml:space="preserve">seviyelerin mühendislik parametreleri (şişme, oturma, taşıma gücü ve şey </w:t>
      </w:r>
      <w:proofErr w:type="spellStart"/>
      <w:r w:rsidRPr="00CF2589">
        <w:rPr>
          <w:rFonts w:ascii="Arial" w:hAnsi="Arial" w:cs="Arial"/>
          <w:color w:val="000000"/>
          <w:sz w:val="20"/>
          <w:szCs w:val="20"/>
        </w:rPr>
        <w:t>stabilite</w:t>
      </w:r>
      <w:proofErr w:type="spellEnd"/>
      <w:r w:rsidRPr="00CF2589">
        <w:rPr>
          <w:rFonts w:ascii="Arial" w:hAnsi="Arial" w:cs="Arial"/>
          <w:color w:val="000000"/>
          <w:sz w:val="20"/>
          <w:szCs w:val="20"/>
        </w:rPr>
        <w:t xml:space="preserve"> analizleri vb.) </w:t>
      </w:r>
      <w:r w:rsidRPr="00CF2589">
        <w:rPr>
          <w:rFonts w:ascii="Arial" w:hAnsi="Arial" w:cs="Arial"/>
          <w:color w:val="000000"/>
          <w:spacing w:val="3"/>
          <w:sz w:val="20"/>
          <w:szCs w:val="20"/>
        </w:rPr>
        <w:t>ayrıntılı olarak irdelenmeli ve doğacak problemlere göre önlemler alınmalıdır.</w:t>
      </w:r>
    </w:p>
    <w:p w:rsidR="009705B8" w:rsidRPr="00CF2589" w:rsidRDefault="009705B8" w:rsidP="00CF2589">
      <w:pPr>
        <w:spacing w:before="36" w:line="240" w:lineRule="auto"/>
        <w:ind w:left="284" w:right="216"/>
        <w:rPr>
          <w:rFonts w:ascii="Arial" w:hAnsi="Arial" w:cs="Arial"/>
          <w:color w:val="000000"/>
          <w:spacing w:val="3"/>
          <w:sz w:val="20"/>
          <w:szCs w:val="20"/>
        </w:rPr>
      </w:pPr>
    </w:p>
    <w:p w:rsidR="00CF2589" w:rsidRPr="00CF2589" w:rsidRDefault="009705B8" w:rsidP="009705B8">
      <w:pPr>
        <w:tabs>
          <w:tab w:val="decimal" w:pos="432"/>
        </w:tabs>
        <w:spacing w:line="240" w:lineRule="auto"/>
        <w:ind w:left="284" w:right="216"/>
        <w:rPr>
          <w:rFonts w:ascii="Arial" w:hAnsi="Arial" w:cs="Arial"/>
          <w:color w:val="000000"/>
          <w:spacing w:val="2"/>
          <w:sz w:val="20"/>
          <w:szCs w:val="20"/>
        </w:rPr>
      </w:pPr>
      <w:r>
        <w:rPr>
          <w:rFonts w:ascii="Arial" w:hAnsi="Arial" w:cs="Arial"/>
          <w:color w:val="000000"/>
          <w:spacing w:val="2"/>
          <w:sz w:val="20"/>
          <w:szCs w:val="20"/>
        </w:rPr>
        <w:t>-</w:t>
      </w:r>
      <w:r w:rsidR="00CF2589" w:rsidRPr="00CF2589">
        <w:rPr>
          <w:rFonts w:ascii="Arial" w:hAnsi="Arial" w:cs="Arial"/>
          <w:color w:val="000000"/>
          <w:spacing w:val="2"/>
          <w:sz w:val="20"/>
          <w:szCs w:val="20"/>
        </w:rPr>
        <w:t xml:space="preserve">İnceleme alanında yapılacak yapılar için "Türkiye Bina Deprem Yönetmeliği, 2018" ve "Afet </w:t>
      </w:r>
      <w:r w:rsidR="00CF2589" w:rsidRPr="00CF2589">
        <w:rPr>
          <w:rFonts w:ascii="Arial" w:hAnsi="Arial" w:cs="Arial"/>
          <w:color w:val="000000"/>
          <w:spacing w:val="9"/>
          <w:sz w:val="20"/>
          <w:szCs w:val="20"/>
        </w:rPr>
        <w:t xml:space="preserve">Bölgelerinde Yapılacak Yapılar Hakkındaki Yönetmelik" esaslarına </w:t>
      </w:r>
      <w:proofErr w:type="gramStart"/>
      <w:r w:rsidR="00CF2589" w:rsidRPr="00CF2589">
        <w:rPr>
          <w:rFonts w:ascii="Arial" w:hAnsi="Arial" w:cs="Arial"/>
          <w:color w:val="000000"/>
          <w:spacing w:val="9"/>
          <w:sz w:val="20"/>
          <w:szCs w:val="20"/>
        </w:rPr>
        <w:t>uyulmalıdır.Yapıların</w:t>
      </w:r>
      <w:proofErr w:type="gramEnd"/>
      <w:r w:rsidR="00CF2589" w:rsidRPr="00CF2589">
        <w:rPr>
          <w:rFonts w:ascii="Arial" w:hAnsi="Arial" w:cs="Arial"/>
          <w:color w:val="000000"/>
          <w:spacing w:val="9"/>
          <w:sz w:val="20"/>
          <w:szCs w:val="20"/>
        </w:rPr>
        <w:t xml:space="preserve"> </w:t>
      </w:r>
      <w:r w:rsidR="00CF2589" w:rsidRPr="00CF2589">
        <w:rPr>
          <w:rFonts w:ascii="Arial" w:hAnsi="Arial" w:cs="Arial"/>
          <w:color w:val="000000"/>
          <w:sz w:val="20"/>
          <w:szCs w:val="20"/>
        </w:rPr>
        <w:t xml:space="preserve">planlanması esnasında gerekli zemin parametrelerinin belirlenmesi amacıyla, parsel alanı için gerekli </w:t>
      </w:r>
      <w:r w:rsidR="00CF2589" w:rsidRPr="00CF2589">
        <w:rPr>
          <w:rFonts w:ascii="Arial" w:hAnsi="Arial" w:cs="Arial"/>
          <w:color w:val="000000"/>
          <w:spacing w:val="3"/>
          <w:sz w:val="20"/>
          <w:szCs w:val="20"/>
        </w:rPr>
        <w:t>zemin etüdü yapılmalı ve binaların statik projeleri buna göre hazırlanmalıdır.</w:t>
      </w:r>
    </w:p>
    <w:p w:rsidR="00CF2589" w:rsidRDefault="009705B8" w:rsidP="009705B8">
      <w:pPr>
        <w:tabs>
          <w:tab w:val="decimal" w:pos="504"/>
        </w:tabs>
        <w:spacing w:after="468" w:line="240" w:lineRule="auto"/>
        <w:ind w:left="284" w:right="216"/>
        <w:rPr>
          <w:rFonts w:ascii="Arial" w:hAnsi="Arial" w:cs="Arial"/>
          <w:color w:val="000000"/>
          <w:spacing w:val="3"/>
          <w:sz w:val="20"/>
          <w:szCs w:val="20"/>
        </w:rPr>
      </w:pPr>
      <w:r>
        <w:rPr>
          <w:rFonts w:ascii="Arial" w:hAnsi="Arial" w:cs="Arial"/>
          <w:color w:val="000000"/>
          <w:sz w:val="20"/>
          <w:szCs w:val="20"/>
        </w:rPr>
        <w:t>-</w:t>
      </w:r>
      <w:r w:rsidR="00CF2589" w:rsidRPr="00CF2589">
        <w:rPr>
          <w:rFonts w:ascii="Arial" w:hAnsi="Arial" w:cs="Arial"/>
          <w:color w:val="000000"/>
          <w:sz w:val="20"/>
          <w:szCs w:val="20"/>
        </w:rPr>
        <w:t>Bu jeolojik-</w:t>
      </w:r>
      <w:proofErr w:type="spellStart"/>
      <w:r w:rsidR="00CF2589" w:rsidRPr="00CF2589">
        <w:rPr>
          <w:rFonts w:ascii="Arial" w:hAnsi="Arial" w:cs="Arial"/>
          <w:color w:val="000000"/>
          <w:sz w:val="20"/>
          <w:szCs w:val="20"/>
        </w:rPr>
        <w:t>jeoteknik</w:t>
      </w:r>
      <w:proofErr w:type="spellEnd"/>
      <w:r w:rsidR="00CF2589" w:rsidRPr="00CF2589">
        <w:rPr>
          <w:rFonts w:ascii="Arial" w:hAnsi="Arial" w:cs="Arial"/>
          <w:color w:val="000000"/>
          <w:sz w:val="20"/>
          <w:szCs w:val="20"/>
        </w:rPr>
        <w:t xml:space="preserve"> rapor, imar planı yapımında ve planlamaya yönelik olarak hazırlanmıştır. </w:t>
      </w:r>
      <w:r w:rsidR="00CF2589" w:rsidRPr="00CF2589">
        <w:rPr>
          <w:rFonts w:ascii="Arial" w:hAnsi="Arial" w:cs="Arial"/>
          <w:color w:val="000000"/>
          <w:spacing w:val="9"/>
          <w:sz w:val="20"/>
          <w:szCs w:val="20"/>
        </w:rPr>
        <w:t>Jeolojik-</w:t>
      </w:r>
      <w:proofErr w:type="spellStart"/>
      <w:r w:rsidR="00CF2589" w:rsidRPr="00CF2589">
        <w:rPr>
          <w:rFonts w:ascii="Arial" w:hAnsi="Arial" w:cs="Arial"/>
          <w:color w:val="000000"/>
          <w:spacing w:val="9"/>
          <w:sz w:val="20"/>
          <w:szCs w:val="20"/>
        </w:rPr>
        <w:t>jeoteknik</w:t>
      </w:r>
      <w:proofErr w:type="spellEnd"/>
      <w:r w:rsidR="00CF2589" w:rsidRPr="00CF2589">
        <w:rPr>
          <w:rFonts w:ascii="Arial" w:hAnsi="Arial" w:cs="Arial"/>
          <w:color w:val="000000"/>
          <w:spacing w:val="9"/>
          <w:sz w:val="20"/>
          <w:szCs w:val="20"/>
        </w:rPr>
        <w:t xml:space="preserve"> etüt raporu zemin etüt raporu yerine geçmez. Bu başlık altında yapılan </w:t>
      </w:r>
      <w:r w:rsidR="00CF2589" w:rsidRPr="00CF2589">
        <w:rPr>
          <w:rFonts w:ascii="Arial" w:hAnsi="Arial" w:cs="Arial"/>
          <w:color w:val="000000"/>
          <w:spacing w:val="3"/>
          <w:sz w:val="20"/>
          <w:szCs w:val="20"/>
        </w:rPr>
        <w:t>hesaplamalar örnek temel genişliği ve derinliği için kabullere dayanan örnek hesaplama niteliğinde olup statik proje parametresi olarak kullanılamaz.</w:t>
      </w:r>
    </w:p>
    <w:p w:rsidR="005C7A66" w:rsidRPr="00354F35" w:rsidRDefault="005C7A66" w:rsidP="005C7A66">
      <w:pPr>
        <w:spacing w:line="276" w:lineRule="auto"/>
        <w:rPr>
          <w:rFonts w:ascii="Arial" w:hAnsi="Arial" w:cs="Arial"/>
          <w:color w:val="000000"/>
          <w:w w:val="105"/>
          <w:szCs w:val="24"/>
        </w:rPr>
      </w:pPr>
      <w:r>
        <w:rPr>
          <w:rFonts w:ascii="Arial" w:hAnsi="Arial" w:cs="Arial"/>
          <w:color w:val="000000"/>
          <w:w w:val="105"/>
          <w:szCs w:val="24"/>
        </w:rPr>
        <w:t>DEPREM DURUMU</w:t>
      </w:r>
    </w:p>
    <w:p w:rsidR="005C7A66" w:rsidRDefault="005C7A66" w:rsidP="00B8085D">
      <w:pPr>
        <w:spacing w:before="144" w:line="240" w:lineRule="auto"/>
        <w:rPr>
          <w:rFonts w:ascii="Arial" w:hAnsi="Arial" w:cs="Arial"/>
          <w:color w:val="2C3334"/>
          <w:spacing w:val="-1"/>
          <w:w w:val="105"/>
          <w:szCs w:val="24"/>
        </w:rPr>
      </w:pPr>
      <w:r>
        <w:rPr>
          <w:rFonts w:ascii="Arial" w:hAnsi="Arial" w:cs="Arial"/>
          <w:b/>
          <w:i/>
          <w:color w:val="2C3334"/>
          <w:spacing w:val="2"/>
          <w:w w:val="105"/>
          <w:szCs w:val="24"/>
        </w:rPr>
        <w:t xml:space="preserve">            </w:t>
      </w:r>
      <w:r w:rsidRPr="00354F35">
        <w:rPr>
          <w:rFonts w:ascii="Arial" w:hAnsi="Arial" w:cs="Arial"/>
          <w:b/>
          <w:i/>
          <w:color w:val="2C3334"/>
          <w:spacing w:val="2"/>
          <w:w w:val="105"/>
          <w:szCs w:val="24"/>
        </w:rPr>
        <w:t xml:space="preserve"> </w:t>
      </w:r>
      <w:proofErr w:type="gramStart"/>
      <w:r w:rsidRPr="00B8085D">
        <w:rPr>
          <w:rFonts w:ascii="Arial" w:hAnsi="Arial" w:cs="Arial"/>
          <w:color w:val="2C3334"/>
          <w:spacing w:val="2"/>
          <w:w w:val="105"/>
          <w:szCs w:val="24"/>
        </w:rPr>
        <w:t>Bilecik</w:t>
      </w:r>
      <w:r>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Deprem</w:t>
      </w:r>
      <w:proofErr w:type="gramEnd"/>
      <w:r w:rsidRPr="00354F35">
        <w:rPr>
          <w:rFonts w:ascii="Arial" w:hAnsi="Arial" w:cs="Arial"/>
          <w:color w:val="2C3334"/>
          <w:spacing w:val="2"/>
          <w:w w:val="105"/>
          <w:szCs w:val="24"/>
        </w:rPr>
        <w:t xml:space="preserve"> Haritasında,</w:t>
      </w:r>
      <w:r w:rsidRPr="00354F35">
        <w:rPr>
          <w:rFonts w:ascii="Arial" w:hAnsi="Arial" w:cs="Arial"/>
          <w:b/>
          <w:i/>
          <w:color w:val="2C3334"/>
          <w:spacing w:val="2"/>
          <w:w w:val="105"/>
          <w:szCs w:val="24"/>
        </w:rPr>
        <w:t xml:space="preserve"> </w:t>
      </w:r>
      <w:r w:rsidR="00B8085D" w:rsidRPr="00B8085D">
        <w:rPr>
          <w:rFonts w:ascii="Arial" w:hAnsi="Arial" w:cs="Arial"/>
          <w:color w:val="2C3334"/>
          <w:spacing w:val="2"/>
          <w:w w:val="105"/>
          <w:szCs w:val="24"/>
        </w:rPr>
        <w:t>Bilecik</w:t>
      </w:r>
      <w:r w:rsidR="00B8085D">
        <w:rPr>
          <w:rFonts w:ascii="Arial" w:hAnsi="Arial" w:cs="Arial"/>
          <w:b/>
          <w:i/>
          <w:color w:val="2C3334"/>
          <w:spacing w:val="2"/>
          <w:w w:val="105"/>
          <w:szCs w:val="24"/>
        </w:rPr>
        <w:t xml:space="preserve"> </w:t>
      </w:r>
      <w:r w:rsidRPr="00354F35">
        <w:rPr>
          <w:rFonts w:ascii="Arial" w:hAnsi="Arial" w:cs="Arial"/>
          <w:color w:val="2C3334"/>
          <w:spacing w:val="2"/>
          <w:w w:val="105"/>
          <w:szCs w:val="24"/>
        </w:rPr>
        <w:t xml:space="preserve"> il ve ilçelerinin içinde bulundukları deprem </w:t>
      </w:r>
      <w:r w:rsidRPr="00354F35">
        <w:rPr>
          <w:rFonts w:ascii="Arial" w:hAnsi="Arial" w:cs="Arial"/>
          <w:color w:val="2C3334"/>
          <w:spacing w:val="-2"/>
          <w:w w:val="105"/>
          <w:szCs w:val="24"/>
        </w:rPr>
        <w:t>kuşaklar</w:t>
      </w:r>
      <w:r>
        <w:rPr>
          <w:rFonts w:ascii="Arial" w:hAnsi="Arial" w:cs="Arial"/>
          <w:color w:val="2C3334"/>
          <w:spacing w:val="-2"/>
          <w:w w:val="105"/>
          <w:szCs w:val="24"/>
        </w:rPr>
        <w:t>ı</w:t>
      </w:r>
      <w:r w:rsidRPr="00354F35">
        <w:rPr>
          <w:rFonts w:ascii="Arial" w:hAnsi="Arial" w:cs="Arial"/>
          <w:color w:val="2C3334"/>
          <w:spacing w:val="-2"/>
          <w:w w:val="105"/>
          <w:szCs w:val="24"/>
        </w:rPr>
        <w:t xml:space="preserve"> gösterilmektedir. Harita incelendiğinde, </w:t>
      </w:r>
      <w:r w:rsidR="00D54DC4">
        <w:rPr>
          <w:rFonts w:ascii="Arial" w:hAnsi="Arial" w:cs="Arial"/>
          <w:color w:val="2C3334"/>
          <w:spacing w:val="-2"/>
          <w:w w:val="105"/>
          <w:szCs w:val="24"/>
        </w:rPr>
        <w:t xml:space="preserve">Söğüt </w:t>
      </w:r>
      <w:r w:rsidR="00B8085D">
        <w:rPr>
          <w:rFonts w:ascii="Arial" w:hAnsi="Arial" w:cs="Arial"/>
          <w:color w:val="2C3334"/>
          <w:spacing w:val="-2"/>
          <w:w w:val="105"/>
          <w:szCs w:val="24"/>
        </w:rPr>
        <w:t>i</w:t>
      </w:r>
      <w:r w:rsidRPr="00354F35">
        <w:rPr>
          <w:rFonts w:ascii="Arial" w:hAnsi="Arial" w:cs="Arial"/>
          <w:color w:val="2C3334"/>
          <w:spacing w:val="-2"/>
          <w:w w:val="105"/>
          <w:szCs w:val="24"/>
        </w:rPr>
        <w:t xml:space="preserve">lçesinde bulunan proje alanının 2. </w:t>
      </w:r>
      <w:r w:rsidRPr="00354F35">
        <w:rPr>
          <w:rFonts w:ascii="Arial" w:hAnsi="Arial" w:cs="Arial"/>
          <w:color w:val="2C3334"/>
          <w:spacing w:val="-1"/>
          <w:w w:val="105"/>
          <w:szCs w:val="24"/>
        </w:rPr>
        <w:t>Derece deprem kuşağında olduğu görülmektedir.</w:t>
      </w:r>
    </w:p>
    <w:p w:rsidR="009705B8" w:rsidRDefault="009705B8" w:rsidP="00B8085D">
      <w:pPr>
        <w:spacing w:before="144" w:line="240" w:lineRule="auto"/>
        <w:rPr>
          <w:rFonts w:ascii="Arial" w:hAnsi="Arial" w:cs="Arial"/>
          <w:color w:val="2C3334"/>
          <w:spacing w:val="-1"/>
          <w:w w:val="105"/>
          <w:szCs w:val="24"/>
        </w:rPr>
      </w:pPr>
    </w:p>
    <w:p w:rsidR="00C077D6" w:rsidRDefault="00C077D6" w:rsidP="00AA758D">
      <w:pPr>
        <w:spacing w:line="276" w:lineRule="auto"/>
        <w:jc w:val="center"/>
        <w:rPr>
          <w:rFonts w:ascii="Arial" w:hAnsi="Arial" w:cs="Arial"/>
          <w:b/>
          <w:szCs w:val="24"/>
        </w:rPr>
      </w:pPr>
    </w:p>
    <w:p w:rsidR="002039C6" w:rsidRDefault="00C077D6" w:rsidP="00C077D6">
      <w:pPr>
        <w:spacing w:line="276" w:lineRule="auto"/>
        <w:jc w:val="center"/>
        <w:rPr>
          <w:rFonts w:ascii="Arial" w:hAnsi="Arial" w:cs="Arial"/>
          <w:b/>
          <w:szCs w:val="24"/>
        </w:rPr>
      </w:pPr>
      <w:r>
        <w:rPr>
          <w:rFonts w:ascii="Arial" w:hAnsi="Arial" w:cs="Arial"/>
          <w:b/>
          <w:noProof/>
          <w:szCs w:val="24"/>
          <w:lang w:eastAsia="tr-TR"/>
        </w:rPr>
        <w:drawing>
          <wp:inline distT="0" distB="0" distL="0" distR="0">
            <wp:extent cx="3266051" cy="3032760"/>
            <wp:effectExtent l="19050" t="0" r="0" b="0"/>
            <wp:docPr id="17" name="Resim 3" descr="F:\GES PAZARYERİ-AHMETLER\Rapor Görselleri\bilecik depr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S PAZARYERİ-AHMETLER\Rapor Görselleri\bilecik deprem.gif"/>
                    <pic:cNvPicPr>
                      <a:picLocks noChangeAspect="1" noChangeArrowheads="1"/>
                    </pic:cNvPicPr>
                  </pic:nvPicPr>
                  <pic:blipFill>
                    <a:blip r:embed="rId27" cstate="print"/>
                    <a:srcRect/>
                    <a:stretch>
                      <a:fillRect/>
                    </a:stretch>
                  </pic:blipFill>
                  <pic:spPr bwMode="auto">
                    <a:xfrm>
                      <a:off x="0" y="0"/>
                      <a:ext cx="3269031" cy="3035527"/>
                    </a:xfrm>
                    <a:prstGeom prst="rect">
                      <a:avLst/>
                    </a:prstGeom>
                    <a:noFill/>
                    <a:ln w="9525">
                      <a:noFill/>
                      <a:miter lim="800000"/>
                      <a:headEnd/>
                      <a:tailEnd/>
                    </a:ln>
                  </pic:spPr>
                </pic:pic>
              </a:graphicData>
            </a:graphic>
          </wp:inline>
        </w:drawing>
      </w:r>
    </w:p>
    <w:p w:rsidR="005C7A66" w:rsidRDefault="00B8085D" w:rsidP="00B8085D">
      <w:pPr>
        <w:tabs>
          <w:tab w:val="left" w:pos="0"/>
          <w:tab w:val="left" w:pos="2835"/>
        </w:tabs>
        <w:spacing w:line="276" w:lineRule="auto"/>
        <w:jc w:val="left"/>
        <w:rPr>
          <w:rFonts w:ascii="Arial" w:hAnsi="Arial" w:cs="Arial"/>
          <w:b/>
          <w:szCs w:val="24"/>
        </w:rPr>
      </w:pPr>
      <w:r w:rsidRPr="00CA1FF7">
        <w:rPr>
          <w:rFonts w:ascii="Arial" w:hAnsi="Arial" w:cs="Arial"/>
          <w:b/>
          <w:color w:val="000000"/>
          <w:w w:val="105"/>
          <w:sz w:val="20"/>
          <w:szCs w:val="20"/>
        </w:rPr>
        <w:t>Şekil-1</w:t>
      </w:r>
      <w:r w:rsidR="009705B8">
        <w:rPr>
          <w:rFonts w:ascii="Arial" w:hAnsi="Arial" w:cs="Arial"/>
          <w:b/>
          <w:color w:val="000000"/>
          <w:w w:val="105"/>
          <w:sz w:val="20"/>
          <w:szCs w:val="20"/>
        </w:rPr>
        <w:t>1</w:t>
      </w:r>
      <w:r w:rsidRPr="00CA1FF7">
        <w:rPr>
          <w:rFonts w:ascii="Arial" w:hAnsi="Arial" w:cs="Arial"/>
          <w:b/>
          <w:color w:val="000000"/>
          <w:w w:val="105"/>
          <w:sz w:val="20"/>
          <w:szCs w:val="20"/>
        </w:rPr>
        <w:t xml:space="preserve"> </w:t>
      </w:r>
      <w:proofErr w:type="gramStart"/>
      <w:r w:rsidR="000B0B1A">
        <w:rPr>
          <w:rFonts w:ascii="Arial" w:hAnsi="Arial" w:cs="Arial"/>
          <w:b/>
          <w:color w:val="000000"/>
          <w:w w:val="105"/>
          <w:sz w:val="20"/>
          <w:szCs w:val="20"/>
        </w:rPr>
        <w:t xml:space="preserve">Bilecik </w:t>
      </w:r>
      <w:r w:rsidRPr="00CA1FF7">
        <w:rPr>
          <w:rFonts w:ascii="Arial" w:hAnsi="Arial" w:cs="Arial"/>
          <w:b/>
          <w:color w:val="000000"/>
          <w:w w:val="105"/>
          <w:sz w:val="20"/>
          <w:szCs w:val="20"/>
        </w:rPr>
        <w:t xml:space="preserve"> Deprem</w:t>
      </w:r>
      <w:proofErr w:type="gramEnd"/>
      <w:r w:rsidRPr="00CA1FF7">
        <w:rPr>
          <w:rFonts w:ascii="Arial" w:hAnsi="Arial" w:cs="Arial"/>
          <w:b/>
          <w:color w:val="000000"/>
          <w:w w:val="105"/>
          <w:sz w:val="20"/>
          <w:szCs w:val="20"/>
        </w:rPr>
        <w:t xml:space="preserve"> Haritası</w:t>
      </w:r>
    </w:p>
    <w:p w:rsidR="0034657E" w:rsidRPr="00472B34" w:rsidRDefault="0034657E" w:rsidP="0034657E">
      <w:pPr>
        <w:rPr>
          <w:rFonts w:ascii="Arial" w:hAnsi="Arial" w:cs="Arial"/>
          <w:b/>
          <w:color w:val="000000"/>
          <w:w w:val="105"/>
          <w:szCs w:val="24"/>
        </w:rPr>
      </w:pPr>
      <w:r>
        <w:rPr>
          <w:rFonts w:ascii="Arial" w:hAnsi="Arial" w:cs="Arial"/>
          <w:b/>
          <w:color w:val="000000"/>
          <w:w w:val="105"/>
          <w:szCs w:val="24"/>
        </w:rPr>
        <w:lastRenderedPageBreak/>
        <w:t>8.2 ÇEVRESEL ETKİ DEĞERLENDİRME (ÇED) RAPORU</w:t>
      </w:r>
    </w:p>
    <w:p w:rsidR="009D2876" w:rsidRPr="009D2876" w:rsidRDefault="0034657E" w:rsidP="009D2876">
      <w:pPr>
        <w:spacing w:line="240" w:lineRule="auto"/>
        <w:ind w:right="144" w:firstLine="648"/>
        <w:rPr>
          <w:rFonts w:ascii="Arial" w:hAnsi="Arial" w:cs="Arial"/>
          <w:color w:val="000000"/>
          <w:spacing w:val="-2"/>
          <w:w w:val="105"/>
        </w:rPr>
      </w:pPr>
      <w:r w:rsidRPr="002A2C4E">
        <w:rPr>
          <w:rFonts w:ascii="Arial" w:hAnsi="Arial" w:cs="Arial"/>
          <w:color w:val="000000"/>
          <w:w w:val="105"/>
          <w:szCs w:val="24"/>
        </w:rPr>
        <w:t xml:space="preserve">    </w:t>
      </w:r>
      <w:r>
        <w:rPr>
          <w:rFonts w:ascii="Arial" w:hAnsi="Arial" w:cs="Arial"/>
          <w:color w:val="000000"/>
          <w:w w:val="105"/>
          <w:szCs w:val="24"/>
        </w:rPr>
        <w:t xml:space="preserve">       </w:t>
      </w:r>
      <w:r w:rsidRPr="002A2C4E">
        <w:rPr>
          <w:rFonts w:ascii="Arial" w:hAnsi="Arial" w:cs="Arial"/>
          <w:color w:val="000000"/>
          <w:w w:val="105"/>
          <w:szCs w:val="24"/>
        </w:rPr>
        <w:t xml:space="preserve">    </w:t>
      </w:r>
      <w:r w:rsidR="007318C1" w:rsidRPr="009D2876">
        <w:rPr>
          <w:rFonts w:ascii="Arial" w:hAnsi="Arial" w:cs="Arial"/>
          <w:color w:val="000000"/>
          <w:w w:val="105"/>
          <w:szCs w:val="24"/>
        </w:rPr>
        <w:t xml:space="preserve">Bilecik </w:t>
      </w:r>
      <w:r w:rsidRPr="009D2876">
        <w:rPr>
          <w:rFonts w:ascii="Arial" w:hAnsi="Arial" w:cs="Arial"/>
          <w:color w:val="000000"/>
          <w:w w:val="105"/>
          <w:szCs w:val="24"/>
        </w:rPr>
        <w:t>Çevre Şehircilik ve İklim Değişikliği</w:t>
      </w:r>
      <w:r w:rsidR="007318C1" w:rsidRPr="009D2876">
        <w:rPr>
          <w:rFonts w:ascii="Arial" w:hAnsi="Arial" w:cs="Arial"/>
          <w:color w:val="000000"/>
          <w:w w:val="105"/>
          <w:szCs w:val="24"/>
        </w:rPr>
        <w:t xml:space="preserve"> İl </w:t>
      </w:r>
      <w:r w:rsidRPr="009D2876">
        <w:rPr>
          <w:rFonts w:ascii="Arial" w:hAnsi="Arial" w:cs="Arial"/>
          <w:color w:val="000000"/>
          <w:w w:val="105"/>
          <w:szCs w:val="24"/>
        </w:rPr>
        <w:t>Müdürlüğü</w:t>
      </w:r>
      <w:r w:rsidR="007318C1" w:rsidRPr="009D2876">
        <w:rPr>
          <w:rFonts w:ascii="Arial" w:hAnsi="Arial" w:cs="Arial"/>
          <w:color w:val="000000"/>
          <w:w w:val="105"/>
          <w:szCs w:val="24"/>
        </w:rPr>
        <w:t>’nün 16.09.2024 gün ve E-</w:t>
      </w:r>
      <w:proofErr w:type="gramStart"/>
      <w:r w:rsidR="007318C1" w:rsidRPr="009D2876">
        <w:rPr>
          <w:rFonts w:ascii="Arial" w:hAnsi="Arial" w:cs="Arial"/>
          <w:color w:val="000000"/>
          <w:w w:val="105"/>
          <w:szCs w:val="24"/>
        </w:rPr>
        <w:t>42903529</w:t>
      </w:r>
      <w:proofErr w:type="gramEnd"/>
      <w:r w:rsidR="007318C1" w:rsidRPr="009D2876">
        <w:rPr>
          <w:rFonts w:ascii="Arial" w:hAnsi="Arial" w:cs="Arial"/>
          <w:color w:val="000000"/>
          <w:w w:val="105"/>
          <w:szCs w:val="24"/>
        </w:rPr>
        <w:t xml:space="preserve">-220.01-1045902 sayılı yazısı uyarınca </w:t>
      </w:r>
      <w:r w:rsidR="009D2876" w:rsidRPr="009D2876">
        <w:rPr>
          <w:rFonts w:ascii="Arial" w:hAnsi="Arial" w:cs="Arial"/>
          <w:color w:val="000000"/>
          <w:spacing w:val="-2"/>
          <w:w w:val="105"/>
        </w:rPr>
        <w:t xml:space="preserve">Bilecik İli, Söğüt İlçesi, Kepen Köyü Mevkii'nde, 0 Ada, 1148, 1152, 1155, 1157, 1158, 1159 </w:t>
      </w:r>
      <w:hyperlink r:id="rId28">
        <w:r w:rsidR="009D2876" w:rsidRPr="009D2876">
          <w:rPr>
            <w:rFonts w:ascii="Arial" w:hAnsi="Arial" w:cs="Arial"/>
            <w:spacing w:val="9"/>
            <w:w w:val="105"/>
            <w:u w:val="single"/>
          </w:rPr>
          <w:t>no.lu</w:t>
        </w:r>
      </w:hyperlink>
      <w:r w:rsidR="009D2876" w:rsidRPr="009D2876">
        <w:rPr>
          <w:rFonts w:ascii="Arial" w:hAnsi="Arial" w:cs="Arial"/>
          <w:color w:val="000000"/>
          <w:spacing w:val="9"/>
          <w:w w:val="105"/>
        </w:rPr>
        <w:t xml:space="preserve"> Parseller üzerinde, 22,92 ha alanda, </w:t>
      </w:r>
      <w:proofErr w:type="spellStart"/>
      <w:r w:rsidR="009D2876" w:rsidRPr="009D2876">
        <w:rPr>
          <w:rFonts w:ascii="Arial" w:hAnsi="Arial" w:cs="Arial"/>
          <w:color w:val="000000"/>
          <w:spacing w:val="9"/>
          <w:w w:val="105"/>
        </w:rPr>
        <w:t>Hascevher</w:t>
      </w:r>
      <w:proofErr w:type="spellEnd"/>
      <w:r w:rsidR="009D2876" w:rsidRPr="009D2876">
        <w:rPr>
          <w:rFonts w:ascii="Arial" w:hAnsi="Arial" w:cs="Arial"/>
          <w:color w:val="000000"/>
          <w:spacing w:val="9"/>
          <w:w w:val="105"/>
        </w:rPr>
        <w:t xml:space="preserve"> Tekstil San. </w:t>
      </w:r>
      <w:proofErr w:type="gramStart"/>
      <w:r w:rsidR="009D2876" w:rsidRPr="009D2876">
        <w:rPr>
          <w:rFonts w:ascii="Arial" w:hAnsi="Arial" w:cs="Arial"/>
          <w:color w:val="000000"/>
          <w:spacing w:val="9"/>
          <w:w w:val="105"/>
        </w:rPr>
        <w:t>ve</w:t>
      </w:r>
      <w:proofErr w:type="gramEnd"/>
      <w:r w:rsidR="009D2876" w:rsidRPr="009D2876">
        <w:rPr>
          <w:rFonts w:ascii="Arial" w:hAnsi="Arial" w:cs="Arial"/>
          <w:color w:val="000000"/>
          <w:spacing w:val="9"/>
          <w:w w:val="105"/>
        </w:rPr>
        <w:t xml:space="preserve"> Tic. A.Ş. tarafından </w:t>
      </w:r>
      <w:r w:rsidR="009D2876" w:rsidRPr="009D2876">
        <w:rPr>
          <w:rFonts w:ascii="Arial" w:hAnsi="Arial" w:cs="Arial"/>
          <w:color w:val="000000"/>
          <w:spacing w:val="-6"/>
          <w:w w:val="105"/>
        </w:rPr>
        <w:t xml:space="preserve">gerçekleştirilmesi planlanan "Kepen Güneş Enerji Santrali (16,5 </w:t>
      </w:r>
      <w:proofErr w:type="spellStart"/>
      <w:r w:rsidR="009D2876" w:rsidRPr="009D2876">
        <w:rPr>
          <w:rFonts w:ascii="Arial" w:hAnsi="Arial" w:cs="Arial"/>
          <w:color w:val="000000"/>
          <w:spacing w:val="-6"/>
          <w:w w:val="105"/>
        </w:rPr>
        <w:t>MWm</w:t>
      </w:r>
      <w:proofErr w:type="spellEnd"/>
      <w:r w:rsidR="009D2876" w:rsidRPr="009D2876">
        <w:rPr>
          <w:rFonts w:ascii="Arial" w:hAnsi="Arial" w:cs="Arial"/>
          <w:color w:val="000000"/>
          <w:spacing w:val="-6"/>
          <w:w w:val="105"/>
        </w:rPr>
        <w:t xml:space="preserve">/13,7 </w:t>
      </w:r>
      <w:proofErr w:type="spellStart"/>
      <w:r w:rsidR="009D2876" w:rsidRPr="009D2876">
        <w:rPr>
          <w:rFonts w:ascii="Arial" w:hAnsi="Arial" w:cs="Arial"/>
          <w:color w:val="000000"/>
          <w:spacing w:val="-6"/>
          <w:w w:val="105"/>
        </w:rPr>
        <w:t>MWe</w:t>
      </w:r>
      <w:proofErr w:type="spellEnd"/>
      <w:r w:rsidR="009D2876" w:rsidRPr="009D2876">
        <w:rPr>
          <w:rFonts w:ascii="Arial" w:hAnsi="Arial" w:cs="Arial"/>
          <w:color w:val="000000"/>
          <w:spacing w:val="-6"/>
          <w:w w:val="105"/>
        </w:rPr>
        <w:t xml:space="preserve">-22,92 ha) Projesi" ile </w:t>
      </w:r>
      <w:r w:rsidR="009D2876" w:rsidRPr="009D2876">
        <w:rPr>
          <w:rFonts w:ascii="Arial" w:hAnsi="Arial" w:cs="Arial"/>
          <w:color w:val="000000"/>
          <w:spacing w:val="-3"/>
          <w:w w:val="105"/>
        </w:rPr>
        <w:t xml:space="preserve">ilgili olarak hazırlanan ÇED Dosyası, İnceleme ve Değerlendirme Komisyonunca yeterli bulunmuş ve </w:t>
      </w:r>
      <w:r w:rsidR="009D2876" w:rsidRPr="009D2876">
        <w:rPr>
          <w:rFonts w:ascii="Arial" w:hAnsi="Arial" w:cs="Arial"/>
          <w:color w:val="000000"/>
          <w:spacing w:val="-9"/>
          <w:w w:val="105"/>
        </w:rPr>
        <w:t>nihai kabul edilmiştir.</w:t>
      </w:r>
    </w:p>
    <w:p w:rsidR="0034657E" w:rsidRDefault="0034657E" w:rsidP="00552BAB">
      <w:pPr>
        <w:spacing w:before="216" w:line="240" w:lineRule="auto"/>
        <w:rPr>
          <w:rFonts w:ascii="Arial" w:hAnsi="Arial" w:cs="Arial"/>
          <w:b/>
          <w:color w:val="000000"/>
          <w:w w:val="105"/>
          <w:szCs w:val="24"/>
        </w:rPr>
      </w:pPr>
      <w:r w:rsidRPr="009D2876">
        <w:rPr>
          <w:rFonts w:ascii="Arial" w:hAnsi="Arial" w:cs="Arial"/>
          <w:color w:val="000000"/>
          <w:w w:val="105"/>
          <w:szCs w:val="24"/>
        </w:rPr>
        <w:t xml:space="preserve"> </w:t>
      </w:r>
      <w:r w:rsidRPr="008C0865">
        <w:rPr>
          <w:rFonts w:ascii="Arial" w:hAnsi="Arial" w:cs="Arial"/>
          <w:b/>
          <w:color w:val="000000"/>
          <w:w w:val="105"/>
          <w:szCs w:val="24"/>
        </w:rPr>
        <w:t>8.3 KURUM GÖRÜŞLERİ</w:t>
      </w:r>
      <w:r>
        <w:rPr>
          <w:rFonts w:ascii="Arial" w:hAnsi="Arial" w:cs="Arial"/>
          <w:b/>
          <w:color w:val="000000"/>
          <w:w w:val="105"/>
          <w:szCs w:val="24"/>
        </w:rPr>
        <w:t xml:space="preserve"> </w:t>
      </w:r>
    </w:p>
    <w:p w:rsidR="0034657E" w:rsidRDefault="0034657E" w:rsidP="00C077D6">
      <w:pPr>
        <w:spacing w:line="240" w:lineRule="auto"/>
        <w:rPr>
          <w:rFonts w:ascii="Arial" w:hAnsi="Arial" w:cs="Arial"/>
          <w:szCs w:val="24"/>
        </w:rPr>
      </w:pPr>
      <w:r w:rsidRPr="00525CC7">
        <w:rPr>
          <w:rFonts w:ascii="Arial" w:hAnsi="Arial" w:cs="Arial"/>
          <w:szCs w:val="24"/>
        </w:rPr>
        <w:t xml:space="preserve">     </w:t>
      </w:r>
      <w:r w:rsidR="00C077D6">
        <w:rPr>
          <w:rFonts w:ascii="Arial" w:hAnsi="Arial" w:cs="Arial"/>
          <w:szCs w:val="24"/>
        </w:rPr>
        <w:t xml:space="preserve">       </w:t>
      </w:r>
      <w:r w:rsidRPr="00525CC7">
        <w:rPr>
          <w:rFonts w:ascii="Arial" w:hAnsi="Arial" w:cs="Arial"/>
          <w:szCs w:val="24"/>
        </w:rPr>
        <w:t xml:space="preserve"> Planlama </w:t>
      </w:r>
      <w:proofErr w:type="gramStart"/>
      <w:r w:rsidRPr="00525CC7">
        <w:rPr>
          <w:rFonts w:ascii="Arial" w:hAnsi="Arial" w:cs="Arial"/>
          <w:szCs w:val="24"/>
        </w:rPr>
        <w:t>öncesi,İmar</w:t>
      </w:r>
      <w:proofErr w:type="gramEnd"/>
      <w:r w:rsidRPr="00525CC7">
        <w:rPr>
          <w:rFonts w:ascii="Arial" w:hAnsi="Arial" w:cs="Arial"/>
          <w:szCs w:val="24"/>
        </w:rPr>
        <w:t xml:space="preserve"> Planı çalışması kapsamında halihazır haritası onanan saha </w:t>
      </w:r>
      <w:r>
        <w:rPr>
          <w:rFonts w:ascii="Arial" w:hAnsi="Arial" w:cs="Arial"/>
          <w:szCs w:val="24"/>
        </w:rPr>
        <w:t xml:space="preserve">için </w:t>
      </w:r>
      <w:r w:rsidRPr="00525CC7">
        <w:rPr>
          <w:rFonts w:ascii="Arial" w:hAnsi="Arial" w:cs="Arial"/>
          <w:szCs w:val="24"/>
        </w:rPr>
        <w:t xml:space="preserve">  ilgili kurum ve kuruluşlardan görüş sor</w:t>
      </w:r>
      <w:r>
        <w:rPr>
          <w:rFonts w:ascii="Arial" w:hAnsi="Arial" w:cs="Arial"/>
          <w:szCs w:val="24"/>
        </w:rPr>
        <w:t>ul</w:t>
      </w:r>
      <w:r w:rsidRPr="00525CC7">
        <w:rPr>
          <w:rFonts w:ascii="Arial" w:hAnsi="Arial" w:cs="Arial"/>
          <w:szCs w:val="24"/>
        </w:rPr>
        <w:t xml:space="preserve">muş olup, gelen görüşler planlamaya yansıtılmıştır.Bu çerçevede; </w:t>
      </w:r>
    </w:p>
    <w:p w:rsidR="00E9423C" w:rsidRDefault="00E9423C" w:rsidP="00C077D6">
      <w:pPr>
        <w:spacing w:line="240" w:lineRule="auto"/>
        <w:rPr>
          <w:rFonts w:ascii="Arial" w:hAnsi="Arial" w:cs="Arial"/>
          <w:szCs w:val="24"/>
        </w:rPr>
      </w:pPr>
    </w:p>
    <w:p w:rsidR="00E9423C" w:rsidRDefault="00E9423C" w:rsidP="00E9423C">
      <w:pPr>
        <w:spacing w:line="240" w:lineRule="auto"/>
        <w:ind w:left="567"/>
        <w:rPr>
          <w:rFonts w:ascii="Arial" w:hAnsi="Arial" w:cs="Arial"/>
          <w:i/>
          <w:szCs w:val="24"/>
        </w:rPr>
      </w:pPr>
      <w:r w:rsidRPr="00A1584F">
        <w:rPr>
          <w:rFonts w:ascii="Arial" w:hAnsi="Arial" w:cs="Arial"/>
          <w:i/>
          <w:szCs w:val="24"/>
        </w:rPr>
        <w:t xml:space="preserve">*İl </w:t>
      </w:r>
      <w:r>
        <w:rPr>
          <w:rFonts w:ascii="Arial" w:hAnsi="Arial" w:cs="Arial"/>
          <w:i/>
          <w:szCs w:val="24"/>
        </w:rPr>
        <w:t xml:space="preserve">Afet ve Acil </w:t>
      </w:r>
      <w:proofErr w:type="gramStart"/>
      <w:r>
        <w:rPr>
          <w:rFonts w:ascii="Arial" w:hAnsi="Arial" w:cs="Arial"/>
          <w:i/>
          <w:szCs w:val="24"/>
        </w:rPr>
        <w:t xml:space="preserve">Durum </w:t>
      </w:r>
      <w:r w:rsidRPr="00A1584F">
        <w:rPr>
          <w:rFonts w:ascii="Arial" w:hAnsi="Arial" w:cs="Arial"/>
          <w:i/>
          <w:szCs w:val="24"/>
        </w:rPr>
        <w:t xml:space="preserve"> Müdürlüğü’nün</w:t>
      </w:r>
      <w:proofErr w:type="gramEnd"/>
      <w:r w:rsidRPr="00A1584F">
        <w:rPr>
          <w:rFonts w:ascii="Arial" w:hAnsi="Arial" w:cs="Arial"/>
          <w:i/>
          <w:szCs w:val="24"/>
        </w:rPr>
        <w:t xml:space="preserve"> E</w:t>
      </w:r>
      <w:r>
        <w:rPr>
          <w:rFonts w:ascii="Arial" w:hAnsi="Arial" w:cs="Arial"/>
          <w:i/>
          <w:szCs w:val="24"/>
        </w:rPr>
        <w:t>-89061798-952.01.04.12-</w:t>
      </w:r>
      <w:r w:rsidR="00E54129">
        <w:rPr>
          <w:rFonts w:ascii="Arial" w:hAnsi="Arial" w:cs="Arial"/>
          <w:i/>
          <w:szCs w:val="24"/>
        </w:rPr>
        <w:t xml:space="preserve">796304 </w:t>
      </w:r>
      <w:r>
        <w:rPr>
          <w:rFonts w:ascii="Arial" w:hAnsi="Arial" w:cs="Arial"/>
          <w:i/>
          <w:szCs w:val="24"/>
        </w:rPr>
        <w:t xml:space="preserve"> s</w:t>
      </w:r>
      <w:r w:rsidRPr="00A1584F">
        <w:rPr>
          <w:rFonts w:ascii="Arial" w:hAnsi="Arial" w:cs="Arial"/>
          <w:i/>
          <w:szCs w:val="24"/>
        </w:rPr>
        <w:t>ayılı,</w:t>
      </w:r>
    </w:p>
    <w:p w:rsidR="00913043" w:rsidRPr="00A1584F" w:rsidRDefault="00913043" w:rsidP="00913043">
      <w:pPr>
        <w:spacing w:line="240" w:lineRule="auto"/>
        <w:ind w:left="567"/>
        <w:rPr>
          <w:rFonts w:ascii="Arial" w:hAnsi="Arial" w:cs="Arial"/>
          <w:i/>
          <w:szCs w:val="24"/>
        </w:rPr>
      </w:pPr>
      <w:r w:rsidRPr="00A1584F">
        <w:rPr>
          <w:rFonts w:ascii="Arial" w:hAnsi="Arial" w:cs="Arial"/>
          <w:i/>
          <w:szCs w:val="24"/>
        </w:rPr>
        <w:t>*BOTAŞ'ın</w:t>
      </w:r>
      <w:r>
        <w:rPr>
          <w:rFonts w:ascii="Arial" w:hAnsi="Arial" w:cs="Arial"/>
          <w:i/>
          <w:szCs w:val="24"/>
        </w:rPr>
        <w:t xml:space="preserve"> </w:t>
      </w:r>
      <w:proofErr w:type="gramStart"/>
      <w:r>
        <w:rPr>
          <w:rFonts w:ascii="Arial" w:hAnsi="Arial" w:cs="Arial"/>
          <w:i/>
          <w:szCs w:val="24"/>
        </w:rPr>
        <w:t>68948186</w:t>
      </w:r>
      <w:proofErr w:type="gramEnd"/>
      <w:r>
        <w:rPr>
          <w:rFonts w:ascii="Arial" w:hAnsi="Arial" w:cs="Arial"/>
          <w:i/>
          <w:szCs w:val="24"/>
        </w:rPr>
        <w:t>-405.04.03-E.2879621</w:t>
      </w:r>
      <w:r w:rsidRPr="00A1584F">
        <w:rPr>
          <w:rFonts w:ascii="Arial" w:hAnsi="Arial" w:cs="Arial"/>
          <w:i/>
          <w:szCs w:val="24"/>
        </w:rPr>
        <w:t xml:space="preserve"> sayılı,</w:t>
      </w:r>
    </w:p>
    <w:p w:rsidR="00913043" w:rsidRPr="00A1584F" w:rsidRDefault="00913043" w:rsidP="00913043">
      <w:pPr>
        <w:spacing w:line="240" w:lineRule="auto"/>
        <w:ind w:left="567"/>
        <w:rPr>
          <w:rFonts w:ascii="Arial" w:hAnsi="Arial" w:cs="Arial"/>
          <w:i/>
          <w:szCs w:val="24"/>
        </w:rPr>
      </w:pPr>
      <w:r w:rsidRPr="00A1584F">
        <w:rPr>
          <w:rFonts w:ascii="Arial" w:hAnsi="Arial" w:cs="Arial"/>
          <w:i/>
          <w:szCs w:val="24"/>
        </w:rPr>
        <w:t>*BOTAŞ'ın</w:t>
      </w:r>
      <w:r>
        <w:rPr>
          <w:rFonts w:ascii="Arial" w:hAnsi="Arial" w:cs="Arial"/>
          <w:i/>
          <w:szCs w:val="24"/>
        </w:rPr>
        <w:t xml:space="preserve"> </w:t>
      </w:r>
      <w:proofErr w:type="gramStart"/>
      <w:r>
        <w:rPr>
          <w:rFonts w:ascii="Arial" w:hAnsi="Arial" w:cs="Arial"/>
          <w:i/>
          <w:szCs w:val="24"/>
        </w:rPr>
        <w:t>68948186</w:t>
      </w:r>
      <w:proofErr w:type="gramEnd"/>
      <w:r>
        <w:rPr>
          <w:rFonts w:ascii="Arial" w:hAnsi="Arial" w:cs="Arial"/>
          <w:i/>
          <w:szCs w:val="24"/>
        </w:rPr>
        <w:t>-405.04.03-E.287962175387</w:t>
      </w:r>
      <w:r w:rsidRPr="00A1584F">
        <w:rPr>
          <w:rFonts w:ascii="Arial" w:hAnsi="Arial" w:cs="Arial"/>
          <w:i/>
          <w:szCs w:val="24"/>
        </w:rPr>
        <w:t xml:space="preserve"> sayılı,</w:t>
      </w:r>
    </w:p>
    <w:p w:rsidR="00E9423C" w:rsidRDefault="00E9423C" w:rsidP="00C077D6">
      <w:pPr>
        <w:spacing w:line="240" w:lineRule="auto"/>
        <w:rPr>
          <w:rFonts w:ascii="Arial" w:hAnsi="Arial" w:cs="Arial"/>
          <w:i/>
          <w:szCs w:val="24"/>
        </w:rPr>
      </w:pPr>
      <w:r>
        <w:rPr>
          <w:rFonts w:ascii="Arial" w:hAnsi="Arial" w:cs="Arial"/>
          <w:i/>
          <w:szCs w:val="24"/>
        </w:rPr>
        <w:t xml:space="preserve">        </w:t>
      </w:r>
      <w:r w:rsidRPr="00A1584F">
        <w:rPr>
          <w:rFonts w:ascii="Arial" w:hAnsi="Arial" w:cs="Arial"/>
          <w:i/>
          <w:szCs w:val="24"/>
        </w:rPr>
        <w:t xml:space="preserve">*Bilecik </w:t>
      </w:r>
      <w:proofErr w:type="gramStart"/>
      <w:r w:rsidRPr="00A1584F">
        <w:rPr>
          <w:rFonts w:ascii="Arial" w:hAnsi="Arial" w:cs="Arial"/>
          <w:i/>
          <w:szCs w:val="24"/>
        </w:rPr>
        <w:t>Çevre</w:t>
      </w:r>
      <w:r>
        <w:rPr>
          <w:rFonts w:ascii="Arial" w:hAnsi="Arial" w:cs="Arial"/>
          <w:i/>
          <w:szCs w:val="24"/>
        </w:rPr>
        <w:t>,</w:t>
      </w:r>
      <w:r w:rsidRPr="00A1584F">
        <w:rPr>
          <w:rFonts w:ascii="Arial" w:hAnsi="Arial" w:cs="Arial"/>
          <w:i/>
          <w:szCs w:val="24"/>
        </w:rPr>
        <w:t>Şehircilik</w:t>
      </w:r>
      <w:proofErr w:type="gramEnd"/>
      <w:r>
        <w:rPr>
          <w:rFonts w:ascii="Arial" w:hAnsi="Arial" w:cs="Arial"/>
          <w:i/>
          <w:szCs w:val="24"/>
        </w:rPr>
        <w:t xml:space="preserve"> ve İklim Değişikliği</w:t>
      </w:r>
      <w:r w:rsidRPr="00A1584F">
        <w:rPr>
          <w:rFonts w:ascii="Arial" w:hAnsi="Arial" w:cs="Arial"/>
          <w:i/>
          <w:szCs w:val="24"/>
        </w:rPr>
        <w:t xml:space="preserve"> İl  Müdürlüğü’nün ve E</w:t>
      </w:r>
      <w:r>
        <w:rPr>
          <w:rFonts w:ascii="Arial" w:hAnsi="Arial" w:cs="Arial"/>
          <w:i/>
          <w:szCs w:val="24"/>
        </w:rPr>
        <w:t>-</w:t>
      </w:r>
      <w:r w:rsidR="00913043">
        <w:rPr>
          <w:rFonts w:ascii="Arial" w:hAnsi="Arial" w:cs="Arial"/>
          <w:i/>
          <w:szCs w:val="24"/>
        </w:rPr>
        <w:t>36541948-250-</w:t>
      </w:r>
      <w:r>
        <w:rPr>
          <w:rFonts w:ascii="Arial" w:hAnsi="Arial" w:cs="Arial"/>
          <w:i/>
          <w:szCs w:val="24"/>
        </w:rPr>
        <w:t xml:space="preserve"> </w:t>
      </w:r>
    </w:p>
    <w:p w:rsidR="00E9423C" w:rsidRDefault="00E9423C" w:rsidP="00C077D6">
      <w:pPr>
        <w:spacing w:line="240" w:lineRule="auto"/>
        <w:rPr>
          <w:rFonts w:ascii="Arial" w:hAnsi="Arial" w:cs="Arial"/>
          <w:i/>
          <w:szCs w:val="24"/>
        </w:rPr>
      </w:pPr>
      <w:r>
        <w:rPr>
          <w:rFonts w:ascii="Arial" w:hAnsi="Arial" w:cs="Arial"/>
          <w:i/>
          <w:szCs w:val="24"/>
        </w:rPr>
        <w:t xml:space="preserve">         </w:t>
      </w:r>
      <w:proofErr w:type="gramStart"/>
      <w:r w:rsidR="00913043">
        <w:rPr>
          <w:rFonts w:ascii="Arial" w:hAnsi="Arial" w:cs="Arial"/>
          <w:i/>
          <w:szCs w:val="24"/>
        </w:rPr>
        <w:t xml:space="preserve">8416814 </w:t>
      </w:r>
      <w:r w:rsidRPr="00A1584F">
        <w:rPr>
          <w:rFonts w:ascii="Arial" w:hAnsi="Arial" w:cs="Arial"/>
          <w:i/>
          <w:szCs w:val="24"/>
        </w:rPr>
        <w:t xml:space="preserve"> sayılı</w:t>
      </w:r>
      <w:proofErr w:type="gramEnd"/>
      <w:r w:rsidR="00B57801">
        <w:rPr>
          <w:rFonts w:ascii="Arial" w:hAnsi="Arial" w:cs="Arial"/>
          <w:i/>
          <w:szCs w:val="24"/>
        </w:rPr>
        <w:t>,</w:t>
      </w:r>
    </w:p>
    <w:p w:rsidR="00913043" w:rsidRDefault="00913043" w:rsidP="00913043">
      <w:pPr>
        <w:spacing w:line="240" w:lineRule="auto"/>
        <w:rPr>
          <w:rFonts w:ascii="Arial" w:hAnsi="Arial" w:cs="Arial"/>
          <w:i/>
          <w:szCs w:val="24"/>
        </w:rPr>
      </w:pPr>
      <w:r>
        <w:rPr>
          <w:rFonts w:ascii="Arial" w:hAnsi="Arial" w:cs="Arial"/>
          <w:i/>
          <w:szCs w:val="24"/>
        </w:rPr>
        <w:t xml:space="preserve">         </w:t>
      </w:r>
      <w:r w:rsidRPr="00A1584F">
        <w:rPr>
          <w:rFonts w:ascii="Arial" w:hAnsi="Arial" w:cs="Arial"/>
          <w:i/>
          <w:szCs w:val="24"/>
        </w:rPr>
        <w:t xml:space="preserve">*Bilecik </w:t>
      </w:r>
      <w:proofErr w:type="gramStart"/>
      <w:r w:rsidRPr="00A1584F">
        <w:rPr>
          <w:rFonts w:ascii="Arial" w:hAnsi="Arial" w:cs="Arial"/>
          <w:i/>
          <w:szCs w:val="24"/>
        </w:rPr>
        <w:t>Çevre</w:t>
      </w:r>
      <w:r>
        <w:rPr>
          <w:rFonts w:ascii="Arial" w:hAnsi="Arial" w:cs="Arial"/>
          <w:i/>
          <w:szCs w:val="24"/>
        </w:rPr>
        <w:t>,</w:t>
      </w:r>
      <w:r w:rsidRPr="00A1584F">
        <w:rPr>
          <w:rFonts w:ascii="Arial" w:hAnsi="Arial" w:cs="Arial"/>
          <w:i/>
          <w:szCs w:val="24"/>
        </w:rPr>
        <w:t>Şehircilik</w:t>
      </w:r>
      <w:proofErr w:type="gramEnd"/>
      <w:r>
        <w:rPr>
          <w:rFonts w:ascii="Arial" w:hAnsi="Arial" w:cs="Arial"/>
          <w:i/>
          <w:szCs w:val="24"/>
        </w:rPr>
        <w:t xml:space="preserve"> ve İklim Değişikliği</w:t>
      </w:r>
      <w:r w:rsidRPr="00A1584F">
        <w:rPr>
          <w:rFonts w:ascii="Arial" w:hAnsi="Arial" w:cs="Arial"/>
          <w:i/>
          <w:szCs w:val="24"/>
        </w:rPr>
        <w:t xml:space="preserve"> İl  Müdürlüğü’nün</w:t>
      </w:r>
      <w:r>
        <w:rPr>
          <w:rFonts w:ascii="Arial" w:hAnsi="Arial" w:cs="Arial"/>
          <w:i/>
          <w:szCs w:val="24"/>
        </w:rPr>
        <w:t xml:space="preserve"> 21.12.2023 tarih ve </w:t>
      </w:r>
      <w:proofErr w:type="spellStart"/>
      <w:r w:rsidRPr="00A1584F">
        <w:rPr>
          <w:rFonts w:ascii="Arial" w:hAnsi="Arial" w:cs="Arial"/>
          <w:i/>
          <w:szCs w:val="24"/>
        </w:rPr>
        <w:t>ve</w:t>
      </w:r>
      <w:proofErr w:type="spellEnd"/>
      <w:r w:rsidRPr="00A1584F">
        <w:rPr>
          <w:rFonts w:ascii="Arial" w:hAnsi="Arial" w:cs="Arial"/>
          <w:i/>
          <w:szCs w:val="24"/>
        </w:rPr>
        <w:t xml:space="preserve"> </w:t>
      </w:r>
      <w:r>
        <w:rPr>
          <w:rFonts w:ascii="Arial" w:hAnsi="Arial" w:cs="Arial"/>
          <w:i/>
          <w:szCs w:val="24"/>
        </w:rPr>
        <w:t xml:space="preserve"> </w:t>
      </w:r>
    </w:p>
    <w:p w:rsidR="00913043" w:rsidRDefault="00913043" w:rsidP="00C077D6">
      <w:pPr>
        <w:spacing w:line="240" w:lineRule="auto"/>
        <w:rPr>
          <w:rFonts w:ascii="Arial" w:hAnsi="Arial" w:cs="Arial"/>
          <w:i/>
          <w:szCs w:val="24"/>
        </w:rPr>
      </w:pPr>
      <w:r>
        <w:rPr>
          <w:rFonts w:ascii="Arial" w:hAnsi="Arial" w:cs="Arial"/>
          <w:i/>
          <w:szCs w:val="24"/>
        </w:rPr>
        <w:t xml:space="preserve">         </w:t>
      </w:r>
      <w:r w:rsidRPr="00A1584F">
        <w:rPr>
          <w:rFonts w:ascii="Arial" w:hAnsi="Arial" w:cs="Arial"/>
          <w:i/>
          <w:szCs w:val="24"/>
        </w:rPr>
        <w:t>E</w:t>
      </w:r>
      <w:r>
        <w:rPr>
          <w:rFonts w:ascii="Arial" w:hAnsi="Arial" w:cs="Arial"/>
          <w:i/>
          <w:szCs w:val="24"/>
        </w:rPr>
        <w:t>-</w:t>
      </w:r>
      <w:proofErr w:type="gramStart"/>
      <w:r>
        <w:rPr>
          <w:rFonts w:ascii="Arial" w:hAnsi="Arial" w:cs="Arial"/>
          <w:i/>
          <w:szCs w:val="24"/>
        </w:rPr>
        <w:t>48331039</w:t>
      </w:r>
      <w:proofErr w:type="gramEnd"/>
      <w:r>
        <w:rPr>
          <w:rFonts w:ascii="Arial" w:hAnsi="Arial" w:cs="Arial"/>
          <w:i/>
          <w:szCs w:val="24"/>
        </w:rPr>
        <w:t>-220.01-8285464 sayılı CED süreci yazısı,</w:t>
      </w:r>
    </w:p>
    <w:p w:rsidR="009D2876" w:rsidRPr="009D2876" w:rsidRDefault="009D2876" w:rsidP="00C077D6">
      <w:pPr>
        <w:spacing w:line="240" w:lineRule="auto"/>
        <w:rPr>
          <w:rFonts w:ascii="Arial" w:hAnsi="Arial" w:cs="Arial"/>
          <w:i/>
          <w:color w:val="000000"/>
          <w:w w:val="105"/>
          <w:szCs w:val="24"/>
        </w:rPr>
      </w:pPr>
      <w:r w:rsidRPr="002A2C4E">
        <w:rPr>
          <w:rFonts w:ascii="Arial" w:hAnsi="Arial" w:cs="Arial"/>
          <w:color w:val="000000"/>
          <w:w w:val="105"/>
          <w:szCs w:val="24"/>
        </w:rPr>
        <w:t xml:space="preserve">    </w:t>
      </w:r>
      <w:r>
        <w:rPr>
          <w:rFonts w:ascii="Arial" w:hAnsi="Arial" w:cs="Arial"/>
          <w:color w:val="000000"/>
          <w:w w:val="105"/>
          <w:szCs w:val="24"/>
        </w:rPr>
        <w:t xml:space="preserve">     *</w:t>
      </w:r>
      <w:r w:rsidRPr="009D2876">
        <w:rPr>
          <w:rFonts w:ascii="Arial" w:hAnsi="Arial" w:cs="Arial"/>
          <w:i/>
          <w:color w:val="000000"/>
          <w:w w:val="105"/>
          <w:szCs w:val="24"/>
        </w:rPr>
        <w:t xml:space="preserve">Bilecik Çevre Şehircilik ve İklim Değişikliği İl Müdürlüğü’nün 16.09.2024 gün ve  </w:t>
      </w:r>
    </w:p>
    <w:p w:rsidR="009D2876" w:rsidRPr="009D2876" w:rsidRDefault="009D2876" w:rsidP="00C077D6">
      <w:pPr>
        <w:spacing w:line="240" w:lineRule="auto"/>
        <w:rPr>
          <w:rFonts w:ascii="Arial" w:hAnsi="Arial" w:cs="Arial"/>
          <w:i/>
          <w:szCs w:val="24"/>
        </w:rPr>
      </w:pPr>
      <w:r w:rsidRPr="009D2876">
        <w:rPr>
          <w:rFonts w:ascii="Arial" w:hAnsi="Arial" w:cs="Arial"/>
          <w:i/>
          <w:color w:val="000000"/>
          <w:w w:val="105"/>
          <w:szCs w:val="24"/>
        </w:rPr>
        <w:t xml:space="preserve">          E-</w:t>
      </w:r>
      <w:proofErr w:type="gramStart"/>
      <w:r w:rsidRPr="009D2876">
        <w:rPr>
          <w:rFonts w:ascii="Arial" w:hAnsi="Arial" w:cs="Arial"/>
          <w:i/>
          <w:color w:val="000000"/>
          <w:w w:val="105"/>
          <w:szCs w:val="24"/>
        </w:rPr>
        <w:t>42903529</w:t>
      </w:r>
      <w:proofErr w:type="gramEnd"/>
      <w:r w:rsidRPr="009D2876">
        <w:rPr>
          <w:rFonts w:ascii="Arial" w:hAnsi="Arial" w:cs="Arial"/>
          <w:i/>
          <w:color w:val="000000"/>
          <w:w w:val="105"/>
          <w:szCs w:val="24"/>
        </w:rPr>
        <w:t>-220.01-1045902</w:t>
      </w:r>
      <w:r>
        <w:rPr>
          <w:rFonts w:ascii="Arial" w:hAnsi="Arial" w:cs="Arial"/>
          <w:i/>
          <w:color w:val="000000"/>
          <w:w w:val="105"/>
          <w:szCs w:val="24"/>
        </w:rPr>
        <w:t>sayılı CED yazısı,</w:t>
      </w:r>
    </w:p>
    <w:p w:rsidR="00BC6DAF" w:rsidRDefault="00E9423C" w:rsidP="00C077D6">
      <w:pPr>
        <w:spacing w:line="240" w:lineRule="auto"/>
        <w:rPr>
          <w:rFonts w:ascii="Arial" w:hAnsi="Arial" w:cs="Arial"/>
          <w:i/>
          <w:szCs w:val="24"/>
        </w:rPr>
      </w:pPr>
      <w:r>
        <w:rPr>
          <w:rFonts w:ascii="Arial" w:hAnsi="Arial" w:cs="Arial"/>
          <w:i/>
          <w:szCs w:val="24"/>
        </w:rPr>
        <w:t xml:space="preserve">        </w:t>
      </w:r>
      <w:r w:rsidRPr="00A1584F">
        <w:rPr>
          <w:rFonts w:ascii="Arial" w:hAnsi="Arial" w:cs="Arial"/>
          <w:i/>
          <w:szCs w:val="24"/>
        </w:rPr>
        <w:t xml:space="preserve">*DSİ 3.Bölge </w:t>
      </w:r>
      <w:proofErr w:type="gramStart"/>
      <w:r w:rsidRPr="00A1584F">
        <w:rPr>
          <w:rFonts w:ascii="Arial" w:hAnsi="Arial" w:cs="Arial"/>
          <w:i/>
          <w:szCs w:val="24"/>
        </w:rPr>
        <w:t xml:space="preserve">Müdürlüğü’nün </w:t>
      </w:r>
      <w:r w:rsidR="00B57801">
        <w:rPr>
          <w:rFonts w:ascii="Arial" w:hAnsi="Arial" w:cs="Arial"/>
          <w:i/>
          <w:szCs w:val="24"/>
        </w:rPr>
        <w:t xml:space="preserve"> E</w:t>
      </w:r>
      <w:proofErr w:type="gramEnd"/>
      <w:r w:rsidR="00B57801">
        <w:rPr>
          <w:rFonts w:ascii="Arial" w:hAnsi="Arial" w:cs="Arial"/>
          <w:i/>
          <w:szCs w:val="24"/>
        </w:rPr>
        <w:t>-99762936-</w:t>
      </w:r>
      <w:r w:rsidR="00913043">
        <w:rPr>
          <w:rFonts w:ascii="Arial" w:hAnsi="Arial" w:cs="Arial"/>
          <w:i/>
          <w:szCs w:val="24"/>
        </w:rPr>
        <w:t xml:space="preserve">754-4171112 </w:t>
      </w:r>
      <w:r w:rsidRPr="00A1584F">
        <w:rPr>
          <w:rFonts w:ascii="Arial" w:hAnsi="Arial" w:cs="Arial"/>
          <w:i/>
          <w:szCs w:val="24"/>
        </w:rPr>
        <w:t>sayılı</w:t>
      </w:r>
      <w:r w:rsidR="00BC6DAF">
        <w:rPr>
          <w:rFonts w:ascii="Arial" w:hAnsi="Arial" w:cs="Arial"/>
          <w:i/>
          <w:szCs w:val="24"/>
        </w:rPr>
        <w:t xml:space="preserve"> ve</w:t>
      </w:r>
      <w:r w:rsidR="00BC6DAF" w:rsidRPr="00BC6DAF">
        <w:rPr>
          <w:rFonts w:ascii="Arial" w:hAnsi="Arial" w:cs="Arial"/>
          <w:i/>
          <w:szCs w:val="24"/>
        </w:rPr>
        <w:t xml:space="preserve"> </w:t>
      </w:r>
      <w:r w:rsidR="00BC6DAF">
        <w:rPr>
          <w:rFonts w:ascii="Arial" w:hAnsi="Arial" w:cs="Arial"/>
          <w:i/>
          <w:szCs w:val="24"/>
        </w:rPr>
        <w:t xml:space="preserve">E-99762936- </w:t>
      </w:r>
    </w:p>
    <w:p w:rsidR="00E9423C" w:rsidRDefault="00BC6DAF" w:rsidP="00C077D6">
      <w:pPr>
        <w:spacing w:line="240" w:lineRule="auto"/>
        <w:rPr>
          <w:rFonts w:ascii="Arial" w:hAnsi="Arial" w:cs="Arial"/>
          <w:i/>
          <w:szCs w:val="24"/>
        </w:rPr>
      </w:pPr>
      <w:r>
        <w:rPr>
          <w:rFonts w:ascii="Arial" w:hAnsi="Arial" w:cs="Arial"/>
          <w:i/>
          <w:szCs w:val="24"/>
        </w:rPr>
        <w:t xml:space="preserve">          622.02-5023814 </w:t>
      </w:r>
      <w:r w:rsidRPr="00A1584F">
        <w:rPr>
          <w:rFonts w:ascii="Arial" w:hAnsi="Arial" w:cs="Arial"/>
          <w:i/>
          <w:szCs w:val="24"/>
        </w:rPr>
        <w:t>sayılı</w:t>
      </w:r>
    </w:p>
    <w:p w:rsidR="00C077D6" w:rsidRDefault="00C077D6" w:rsidP="00C077D6">
      <w:pPr>
        <w:spacing w:line="240" w:lineRule="auto"/>
        <w:ind w:left="567"/>
        <w:rPr>
          <w:rFonts w:ascii="Arial" w:hAnsi="Arial" w:cs="Arial"/>
          <w:i/>
          <w:szCs w:val="24"/>
        </w:rPr>
      </w:pPr>
      <w:r w:rsidRPr="00913043">
        <w:rPr>
          <w:rFonts w:ascii="Arial" w:hAnsi="Arial" w:cs="Arial"/>
          <w:i/>
          <w:szCs w:val="24"/>
        </w:rPr>
        <w:t>*İl Tarım ve</w:t>
      </w:r>
      <w:r w:rsidR="00913043" w:rsidRPr="00913043">
        <w:rPr>
          <w:rFonts w:ascii="Arial" w:hAnsi="Arial" w:cs="Arial"/>
          <w:i/>
          <w:szCs w:val="24"/>
        </w:rPr>
        <w:t xml:space="preserve"> </w:t>
      </w:r>
      <w:proofErr w:type="gramStart"/>
      <w:r w:rsidR="00913043" w:rsidRPr="00913043">
        <w:rPr>
          <w:rFonts w:ascii="Arial" w:hAnsi="Arial" w:cs="Arial"/>
          <w:i/>
          <w:szCs w:val="24"/>
        </w:rPr>
        <w:t xml:space="preserve">Orman </w:t>
      </w:r>
      <w:r w:rsidRPr="00913043">
        <w:rPr>
          <w:rFonts w:ascii="Arial" w:hAnsi="Arial" w:cs="Arial"/>
          <w:i/>
          <w:szCs w:val="24"/>
        </w:rPr>
        <w:t xml:space="preserve"> Müdürlüğü’nün</w:t>
      </w:r>
      <w:proofErr w:type="gramEnd"/>
      <w:r w:rsidRPr="00913043">
        <w:rPr>
          <w:rFonts w:ascii="Arial" w:hAnsi="Arial" w:cs="Arial"/>
          <w:i/>
          <w:szCs w:val="24"/>
        </w:rPr>
        <w:t xml:space="preserve"> </w:t>
      </w:r>
      <w:r w:rsidR="00913043" w:rsidRPr="00913043">
        <w:rPr>
          <w:rFonts w:ascii="Arial" w:hAnsi="Arial" w:cs="Arial"/>
          <w:i/>
          <w:szCs w:val="24"/>
        </w:rPr>
        <w:t>E-86800188-230.04.02-12676634 sayı</w:t>
      </w:r>
      <w:r w:rsidRPr="00913043">
        <w:rPr>
          <w:rFonts w:ascii="Arial" w:hAnsi="Arial" w:cs="Arial"/>
          <w:i/>
          <w:szCs w:val="24"/>
        </w:rPr>
        <w:t>lı,</w:t>
      </w:r>
    </w:p>
    <w:p w:rsidR="00B57801" w:rsidRPr="00A1584F" w:rsidRDefault="00B57801" w:rsidP="00B57801">
      <w:pPr>
        <w:spacing w:line="240" w:lineRule="auto"/>
        <w:ind w:left="567"/>
        <w:rPr>
          <w:rFonts w:ascii="Arial" w:hAnsi="Arial" w:cs="Arial"/>
          <w:i/>
          <w:szCs w:val="24"/>
        </w:rPr>
      </w:pPr>
      <w:r w:rsidRPr="00A1584F">
        <w:rPr>
          <w:rFonts w:ascii="Arial" w:hAnsi="Arial" w:cs="Arial"/>
          <w:i/>
          <w:szCs w:val="24"/>
        </w:rPr>
        <w:t>*Karayolları 14.</w:t>
      </w:r>
      <w:proofErr w:type="gramStart"/>
      <w:r w:rsidRPr="00A1584F">
        <w:rPr>
          <w:rFonts w:ascii="Arial" w:hAnsi="Arial" w:cs="Arial"/>
          <w:i/>
          <w:szCs w:val="24"/>
        </w:rPr>
        <w:t>Bölge  Müdürlüğü’nün</w:t>
      </w:r>
      <w:proofErr w:type="gramEnd"/>
      <w:r w:rsidRPr="00A1584F">
        <w:rPr>
          <w:rFonts w:ascii="Arial" w:hAnsi="Arial" w:cs="Arial"/>
          <w:i/>
          <w:szCs w:val="24"/>
        </w:rPr>
        <w:t xml:space="preserve"> </w:t>
      </w:r>
      <w:r w:rsidR="00913043">
        <w:rPr>
          <w:rFonts w:ascii="Arial" w:hAnsi="Arial" w:cs="Arial"/>
          <w:i/>
          <w:szCs w:val="24"/>
        </w:rPr>
        <w:t>18.12.</w:t>
      </w:r>
      <w:r>
        <w:rPr>
          <w:rFonts w:ascii="Arial" w:hAnsi="Arial" w:cs="Arial"/>
          <w:i/>
          <w:szCs w:val="24"/>
        </w:rPr>
        <w:t xml:space="preserve">2023 tarih ve </w:t>
      </w:r>
      <w:r w:rsidRPr="00A1584F">
        <w:rPr>
          <w:rFonts w:ascii="Arial" w:hAnsi="Arial" w:cs="Arial"/>
          <w:i/>
          <w:szCs w:val="24"/>
        </w:rPr>
        <w:t xml:space="preserve"> E.</w:t>
      </w:r>
      <w:r>
        <w:rPr>
          <w:rFonts w:ascii="Arial" w:hAnsi="Arial" w:cs="Arial"/>
          <w:i/>
          <w:szCs w:val="24"/>
        </w:rPr>
        <w:t>84113134-755.01/1</w:t>
      </w:r>
      <w:r w:rsidR="00913043">
        <w:rPr>
          <w:rFonts w:ascii="Arial" w:hAnsi="Arial" w:cs="Arial"/>
          <w:i/>
          <w:szCs w:val="24"/>
        </w:rPr>
        <w:t xml:space="preserve">398438 </w:t>
      </w:r>
      <w:r>
        <w:rPr>
          <w:rFonts w:ascii="Arial" w:hAnsi="Arial" w:cs="Arial"/>
          <w:i/>
          <w:szCs w:val="24"/>
        </w:rPr>
        <w:t xml:space="preserve"> sayılı</w:t>
      </w:r>
      <w:r w:rsidRPr="00A1584F">
        <w:rPr>
          <w:rFonts w:ascii="Arial" w:hAnsi="Arial" w:cs="Arial"/>
          <w:i/>
          <w:szCs w:val="24"/>
        </w:rPr>
        <w:t>,</w:t>
      </w:r>
    </w:p>
    <w:p w:rsidR="00C077D6" w:rsidRDefault="00C077D6" w:rsidP="00C077D6">
      <w:pPr>
        <w:spacing w:line="240" w:lineRule="auto"/>
        <w:ind w:left="567"/>
        <w:rPr>
          <w:rFonts w:ascii="Arial" w:hAnsi="Arial" w:cs="Arial"/>
          <w:i/>
          <w:szCs w:val="24"/>
        </w:rPr>
      </w:pPr>
      <w:r w:rsidRPr="00A1584F">
        <w:rPr>
          <w:rFonts w:ascii="Arial" w:hAnsi="Arial" w:cs="Arial"/>
          <w:i/>
          <w:szCs w:val="24"/>
        </w:rPr>
        <w:t xml:space="preserve">*İl Kültür ve </w:t>
      </w:r>
      <w:proofErr w:type="gramStart"/>
      <w:r w:rsidRPr="00A1584F">
        <w:rPr>
          <w:rFonts w:ascii="Arial" w:hAnsi="Arial" w:cs="Arial"/>
          <w:i/>
          <w:szCs w:val="24"/>
        </w:rPr>
        <w:t>Turizm  Müdürlüğü’nün</w:t>
      </w:r>
      <w:proofErr w:type="gramEnd"/>
      <w:r w:rsidRPr="00A1584F">
        <w:rPr>
          <w:rFonts w:ascii="Arial" w:hAnsi="Arial" w:cs="Arial"/>
          <w:i/>
          <w:szCs w:val="24"/>
        </w:rPr>
        <w:t xml:space="preserve"> </w:t>
      </w:r>
      <w:r w:rsidR="00B57801">
        <w:rPr>
          <w:rFonts w:ascii="Arial" w:hAnsi="Arial" w:cs="Arial"/>
          <w:i/>
          <w:szCs w:val="24"/>
        </w:rPr>
        <w:t xml:space="preserve"> E-8</w:t>
      </w:r>
      <w:r w:rsidR="00E60ADD">
        <w:rPr>
          <w:rFonts w:ascii="Arial" w:hAnsi="Arial" w:cs="Arial"/>
          <w:i/>
          <w:szCs w:val="24"/>
        </w:rPr>
        <w:t xml:space="preserve">5836379-754-4826362 </w:t>
      </w:r>
      <w:r w:rsidRPr="00A1584F">
        <w:rPr>
          <w:rFonts w:ascii="Arial" w:hAnsi="Arial" w:cs="Arial"/>
          <w:i/>
          <w:szCs w:val="24"/>
        </w:rPr>
        <w:t xml:space="preserve"> sayılı,</w:t>
      </w:r>
    </w:p>
    <w:p w:rsidR="00E60ADD" w:rsidRDefault="00E60ADD" w:rsidP="00E60ADD">
      <w:pPr>
        <w:spacing w:line="240" w:lineRule="auto"/>
        <w:ind w:left="567"/>
        <w:rPr>
          <w:rFonts w:ascii="Arial" w:hAnsi="Arial" w:cs="Arial"/>
          <w:i/>
          <w:szCs w:val="24"/>
        </w:rPr>
      </w:pPr>
      <w:r w:rsidRPr="00A1584F">
        <w:rPr>
          <w:rFonts w:ascii="Arial" w:hAnsi="Arial" w:cs="Arial"/>
          <w:i/>
          <w:szCs w:val="24"/>
        </w:rPr>
        <w:t xml:space="preserve">*İl Kültür ve Turizm </w:t>
      </w:r>
      <w:r>
        <w:rPr>
          <w:rFonts w:ascii="Arial" w:hAnsi="Arial" w:cs="Arial"/>
          <w:i/>
          <w:szCs w:val="24"/>
        </w:rPr>
        <w:t>Md. Bilecik Müzesi</w:t>
      </w:r>
      <w:r w:rsidRPr="00A1584F">
        <w:rPr>
          <w:rFonts w:ascii="Arial" w:hAnsi="Arial" w:cs="Arial"/>
          <w:i/>
          <w:szCs w:val="24"/>
        </w:rPr>
        <w:t xml:space="preserve"> Müdürlüğü’nün </w:t>
      </w:r>
      <w:r>
        <w:rPr>
          <w:rFonts w:ascii="Arial" w:hAnsi="Arial" w:cs="Arial"/>
          <w:i/>
          <w:szCs w:val="24"/>
        </w:rPr>
        <w:t xml:space="preserve">28.02.2024 tarih </w:t>
      </w:r>
      <w:proofErr w:type="spellStart"/>
      <w:proofErr w:type="gramStart"/>
      <w:r>
        <w:rPr>
          <w:rFonts w:ascii="Arial" w:hAnsi="Arial" w:cs="Arial"/>
          <w:i/>
          <w:szCs w:val="24"/>
        </w:rPr>
        <w:t>vr</w:t>
      </w:r>
      <w:proofErr w:type="spellEnd"/>
      <w:r>
        <w:rPr>
          <w:rFonts w:ascii="Arial" w:hAnsi="Arial" w:cs="Arial"/>
          <w:i/>
          <w:szCs w:val="24"/>
        </w:rPr>
        <w:t xml:space="preserve">  E</w:t>
      </w:r>
      <w:proofErr w:type="gramEnd"/>
      <w:r>
        <w:rPr>
          <w:rFonts w:ascii="Arial" w:hAnsi="Arial" w:cs="Arial"/>
          <w:i/>
          <w:szCs w:val="24"/>
        </w:rPr>
        <w:t>-</w:t>
      </w:r>
      <w:r w:rsidR="00BC6DAF">
        <w:rPr>
          <w:rFonts w:ascii="Arial" w:hAnsi="Arial" w:cs="Arial"/>
          <w:i/>
          <w:szCs w:val="24"/>
        </w:rPr>
        <w:t xml:space="preserve"> </w:t>
      </w:r>
      <w:r>
        <w:rPr>
          <w:rFonts w:ascii="Arial" w:hAnsi="Arial" w:cs="Arial"/>
          <w:i/>
          <w:szCs w:val="24"/>
        </w:rPr>
        <w:t xml:space="preserve">81526617-754-4823159 </w:t>
      </w:r>
      <w:r w:rsidRPr="00A1584F">
        <w:rPr>
          <w:rFonts w:ascii="Arial" w:hAnsi="Arial" w:cs="Arial"/>
          <w:i/>
          <w:szCs w:val="24"/>
        </w:rPr>
        <w:t xml:space="preserve"> sayılı,</w:t>
      </w:r>
    </w:p>
    <w:p w:rsidR="00B57801" w:rsidRPr="004D0A39" w:rsidRDefault="00B57801" w:rsidP="00B57801">
      <w:pPr>
        <w:spacing w:line="240" w:lineRule="auto"/>
        <w:ind w:left="567"/>
        <w:rPr>
          <w:rFonts w:ascii="Arial" w:hAnsi="Arial" w:cs="Arial"/>
          <w:i/>
          <w:szCs w:val="24"/>
        </w:rPr>
      </w:pPr>
      <w:r w:rsidRPr="004D0A39">
        <w:rPr>
          <w:rFonts w:ascii="Arial" w:hAnsi="Arial" w:cs="Arial"/>
          <w:i/>
          <w:szCs w:val="24"/>
        </w:rPr>
        <w:t xml:space="preserve">*Maden ve Petrol İşleri Genel Müdürlüğü’nün </w:t>
      </w:r>
      <w:r w:rsidR="004D0A39" w:rsidRPr="004D0A39">
        <w:rPr>
          <w:rFonts w:ascii="Arial" w:hAnsi="Arial" w:cs="Arial"/>
          <w:i/>
          <w:szCs w:val="24"/>
        </w:rPr>
        <w:t>19.02.2024</w:t>
      </w:r>
      <w:r w:rsidRPr="004D0A39">
        <w:rPr>
          <w:rFonts w:ascii="Arial" w:hAnsi="Arial" w:cs="Arial"/>
          <w:i/>
          <w:szCs w:val="24"/>
        </w:rPr>
        <w:t xml:space="preserve"> tarih ve</w:t>
      </w:r>
      <w:r w:rsidR="004D0A39" w:rsidRPr="004D0A39">
        <w:rPr>
          <w:rFonts w:ascii="Arial" w:hAnsi="Arial" w:cs="Arial"/>
          <w:i/>
          <w:szCs w:val="24"/>
        </w:rPr>
        <w:t xml:space="preserve"> E-</w:t>
      </w:r>
      <w:proofErr w:type="gramStart"/>
      <w:r w:rsidR="004D0A39" w:rsidRPr="004D0A39">
        <w:rPr>
          <w:rFonts w:ascii="Arial" w:hAnsi="Arial" w:cs="Arial"/>
          <w:i/>
          <w:szCs w:val="24"/>
        </w:rPr>
        <w:t>91714819</w:t>
      </w:r>
      <w:proofErr w:type="gramEnd"/>
      <w:r w:rsidR="004D0A39" w:rsidRPr="004D0A39">
        <w:rPr>
          <w:rFonts w:ascii="Arial" w:hAnsi="Arial" w:cs="Arial"/>
          <w:i/>
          <w:szCs w:val="24"/>
        </w:rPr>
        <w:t>-101.27.00.00-2024083539</w:t>
      </w:r>
      <w:r w:rsidRPr="004D0A39">
        <w:rPr>
          <w:rFonts w:ascii="Arial" w:hAnsi="Arial" w:cs="Arial"/>
          <w:i/>
          <w:szCs w:val="24"/>
        </w:rPr>
        <w:t xml:space="preserve"> sayılı,</w:t>
      </w:r>
    </w:p>
    <w:p w:rsidR="00B57801" w:rsidRPr="00A1584F" w:rsidRDefault="00B57801" w:rsidP="00B57801">
      <w:pPr>
        <w:spacing w:line="240" w:lineRule="auto"/>
        <w:ind w:left="567"/>
        <w:rPr>
          <w:rFonts w:ascii="Arial" w:hAnsi="Arial" w:cs="Arial"/>
          <w:i/>
          <w:szCs w:val="24"/>
        </w:rPr>
      </w:pPr>
      <w:r w:rsidRPr="004D0A39">
        <w:rPr>
          <w:rFonts w:ascii="Arial" w:hAnsi="Arial" w:cs="Arial"/>
          <w:i/>
          <w:szCs w:val="24"/>
        </w:rPr>
        <w:t xml:space="preserve">*MSB Lojistik Genel </w:t>
      </w:r>
      <w:proofErr w:type="gramStart"/>
      <w:r w:rsidRPr="004D0A39">
        <w:rPr>
          <w:rFonts w:ascii="Arial" w:hAnsi="Arial" w:cs="Arial"/>
          <w:i/>
          <w:szCs w:val="24"/>
        </w:rPr>
        <w:t>Md.Eskişehir</w:t>
      </w:r>
      <w:proofErr w:type="gramEnd"/>
      <w:r w:rsidRPr="004D0A39">
        <w:rPr>
          <w:rFonts w:ascii="Arial" w:hAnsi="Arial" w:cs="Arial"/>
          <w:i/>
          <w:szCs w:val="24"/>
        </w:rPr>
        <w:t xml:space="preserve"> İnşaat</w:t>
      </w:r>
      <w:r>
        <w:rPr>
          <w:rFonts w:ascii="Arial" w:hAnsi="Arial" w:cs="Arial"/>
          <w:i/>
          <w:szCs w:val="24"/>
        </w:rPr>
        <w:t xml:space="preserve"> Emlak Bölge Başkanlığı’nın </w:t>
      </w:r>
      <w:r w:rsidRPr="00A1584F">
        <w:rPr>
          <w:rFonts w:ascii="Arial" w:hAnsi="Arial" w:cs="Arial"/>
          <w:i/>
          <w:szCs w:val="24"/>
        </w:rPr>
        <w:t xml:space="preserve"> E</w:t>
      </w:r>
      <w:r>
        <w:rPr>
          <w:rFonts w:ascii="Arial" w:hAnsi="Arial" w:cs="Arial"/>
          <w:i/>
          <w:szCs w:val="24"/>
        </w:rPr>
        <w:t>-40190188-754-</w:t>
      </w:r>
      <w:r w:rsidR="004D0A39">
        <w:rPr>
          <w:rFonts w:ascii="Arial" w:hAnsi="Arial" w:cs="Arial"/>
          <w:i/>
          <w:szCs w:val="24"/>
        </w:rPr>
        <w:t xml:space="preserve">3073598 </w:t>
      </w:r>
      <w:r>
        <w:rPr>
          <w:rFonts w:ascii="Arial" w:hAnsi="Arial" w:cs="Arial"/>
          <w:i/>
          <w:szCs w:val="24"/>
        </w:rPr>
        <w:t xml:space="preserve"> </w:t>
      </w:r>
      <w:r w:rsidRPr="00A1584F">
        <w:rPr>
          <w:rFonts w:ascii="Arial" w:hAnsi="Arial" w:cs="Arial"/>
          <w:i/>
          <w:szCs w:val="24"/>
        </w:rPr>
        <w:t>sayılı,</w:t>
      </w:r>
    </w:p>
    <w:p w:rsidR="005150CA" w:rsidRPr="00A1584F" w:rsidRDefault="005150CA" w:rsidP="005150CA">
      <w:pPr>
        <w:spacing w:line="240" w:lineRule="auto"/>
        <w:ind w:left="567"/>
        <w:rPr>
          <w:rFonts w:ascii="Arial" w:hAnsi="Arial" w:cs="Arial"/>
          <w:i/>
          <w:szCs w:val="24"/>
        </w:rPr>
      </w:pPr>
      <w:r w:rsidRPr="00A1584F">
        <w:rPr>
          <w:rFonts w:ascii="Arial" w:hAnsi="Arial" w:cs="Arial"/>
          <w:i/>
          <w:szCs w:val="24"/>
        </w:rPr>
        <w:t>*</w:t>
      </w:r>
      <w:proofErr w:type="spellStart"/>
      <w:r w:rsidRPr="00A1584F">
        <w:rPr>
          <w:rFonts w:ascii="Arial" w:hAnsi="Arial" w:cs="Arial"/>
          <w:i/>
          <w:szCs w:val="24"/>
        </w:rPr>
        <w:t>OEDAŞ’in</w:t>
      </w:r>
      <w:proofErr w:type="spellEnd"/>
      <w:r w:rsidRPr="00A1584F">
        <w:rPr>
          <w:rFonts w:ascii="Arial" w:hAnsi="Arial" w:cs="Arial"/>
          <w:i/>
          <w:szCs w:val="24"/>
        </w:rPr>
        <w:t xml:space="preserve"> </w:t>
      </w:r>
      <w:r w:rsidR="004D0A39">
        <w:rPr>
          <w:rFonts w:ascii="Arial" w:hAnsi="Arial" w:cs="Arial"/>
          <w:i/>
          <w:szCs w:val="24"/>
        </w:rPr>
        <w:t>tarih ve sayısız yazısı,</w:t>
      </w:r>
    </w:p>
    <w:p w:rsidR="005150CA" w:rsidRPr="00A1584F" w:rsidRDefault="005150CA" w:rsidP="005150CA">
      <w:pPr>
        <w:spacing w:line="240" w:lineRule="auto"/>
        <w:ind w:left="567"/>
        <w:rPr>
          <w:rFonts w:ascii="Arial" w:hAnsi="Arial" w:cs="Arial"/>
          <w:i/>
          <w:szCs w:val="24"/>
        </w:rPr>
      </w:pPr>
      <w:r w:rsidRPr="00A1584F">
        <w:rPr>
          <w:rFonts w:ascii="Arial" w:hAnsi="Arial" w:cs="Arial"/>
          <w:i/>
          <w:szCs w:val="24"/>
        </w:rPr>
        <w:t>*Bursa Orman Bölge Müdürlüğü B</w:t>
      </w:r>
      <w:r>
        <w:rPr>
          <w:rFonts w:ascii="Arial" w:hAnsi="Arial" w:cs="Arial"/>
          <w:i/>
          <w:szCs w:val="24"/>
        </w:rPr>
        <w:t>ozüyük</w:t>
      </w:r>
      <w:r w:rsidRPr="00A1584F">
        <w:rPr>
          <w:rFonts w:ascii="Arial" w:hAnsi="Arial" w:cs="Arial"/>
          <w:i/>
          <w:szCs w:val="24"/>
        </w:rPr>
        <w:t xml:space="preserve"> Orman </w:t>
      </w:r>
      <w:proofErr w:type="spellStart"/>
      <w:proofErr w:type="gramStart"/>
      <w:r w:rsidRPr="00A1584F">
        <w:rPr>
          <w:rFonts w:ascii="Arial" w:hAnsi="Arial" w:cs="Arial"/>
          <w:i/>
          <w:szCs w:val="24"/>
        </w:rPr>
        <w:t>İşl</w:t>
      </w:r>
      <w:proofErr w:type="spellEnd"/>
      <w:r w:rsidRPr="00A1584F">
        <w:rPr>
          <w:rFonts w:ascii="Arial" w:hAnsi="Arial" w:cs="Arial"/>
          <w:i/>
          <w:szCs w:val="24"/>
        </w:rPr>
        <w:t>.Müdürlüğü’nün</w:t>
      </w:r>
      <w:proofErr w:type="gramEnd"/>
      <w:r w:rsidRPr="00A1584F">
        <w:rPr>
          <w:rFonts w:ascii="Arial" w:hAnsi="Arial" w:cs="Arial"/>
          <w:i/>
          <w:szCs w:val="24"/>
        </w:rPr>
        <w:t xml:space="preserve"> </w:t>
      </w:r>
      <w:r>
        <w:rPr>
          <w:rFonts w:ascii="Arial" w:hAnsi="Arial" w:cs="Arial"/>
          <w:i/>
          <w:szCs w:val="24"/>
        </w:rPr>
        <w:t xml:space="preserve"> E-23289814-</w:t>
      </w:r>
      <w:r w:rsidR="00913043">
        <w:rPr>
          <w:rFonts w:ascii="Arial" w:hAnsi="Arial" w:cs="Arial"/>
          <w:i/>
          <w:szCs w:val="24"/>
        </w:rPr>
        <w:t xml:space="preserve">255.01.02-10480509 </w:t>
      </w:r>
      <w:r>
        <w:rPr>
          <w:rFonts w:ascii="Arial" w:hAnsi="Arial" w:cs="Arial"/>
          <w:i/>
          <w:szCs w:val="24"/>
        </w:rPr>
        <w:t xml:space="preserve"> </w:t>
      </w:r>
      <w:r w:rsidRPr="00A1584F">
        <w:rPr>
          <w:rFonts w:ascii="Arial" w:hAnsi="Arial" w:cs="Arial"/>
          <w:i/>
          <w:szCs w:val="24"/>
        </w:rPr>
        <w:t xml:space="preserve">sayılı, </w:t>
      </w:r>
    </w:p>
    <w:p w:rsidR="00C077D6" w:rsidRPr="00A1584F" w:rsidRDefault="00C077D6" w:rsidP="00C077D6">
      <w:pPr>
        <w:spacing w:line="240" w:lineRule="auto"/>
        <w:ind w:left="567"/>
        <w:rPr>
          <w:rFonts w:ascii="Arial" w:hAnsi="Arial" w:cs="Arial"/>
          <w:i/>
          <w:szCs w:val="24"/>
        </w:rPr>
      </w:pPr>
      <w:r w:rsidRPr="00A1584F">
        <w:rPr>
          <w:rFonts w:ascii="Arial" w:hAnsi="Arial" w:cs="Arial"/>
          <w:i/>
          <w:szCs w:val="24"/>
        </w:rPr>
        <w:t xml:space="preserve">*İl </w:t>
      </w:r>
      <w:proofErr w:type="gramStart"/>
      <w:r w:rsidRPr="00A1584F">
        <w:rPr>
          <w:rFonts w:ascii="Arial" w:hAnsi="Arial" w:cs="Arial"/>
          <w:i/>
          <w:szCs w:val="24"/>
        </w:rPr>
        <w:t>Sağlı</w:t>
      </w:r>
      <w:r w:rsidR="00702761">
        <w:rPr>
          <w:rFonts w:ascii="Arial" w:hAnsi="Arial" w:cs="Arial"/>
          <w:i/>
          <w:szCs w:val="24"/>
        </w:rPr>
        <w:t>k</w:t>
      </w:r>
      <w:r w:rsidRPr="00A1584F">
        <w:rPr>
          <w:rFonts w:ascii="Arial" w:hAnsi="Arial" w:cs="Arial"/>
          <w:i/>
          <w:szCs w:val="24"/>
        </w:rPr>
        <w:t xml:space="preserve">  Müdürlüğü’nün</w:t>
      </w:r>
      <w:proofErr w:type="gramEnd"/>
      <w:r w:rsidRPr="00A1584F">
        <w:rPr>
          <w:rFonts w:ascii="Arial" w:hAnsi="Arial" w:cs="Arial"/>
          <w:i/>
          <w:szCs w:val="24"/>
        </w:rPr>
        <w:t xml:space="preserve"> E</w:t>
      </w:r>
      <w:r w:rsidR="00702761">
        <w:rPr>
          <w:rFonts w:ascii="Arial" w:hAnsi="Arial" w:cs="Arial"/>
          <w:i/>
          <w:szCs w:val="24"/>
        </w:rPr>
        <w:t>-96512915-129-2</w:t>
      </w:r>
      <w:r w:rsidR="004D0A39">
        <w:rPr>
          <w:rFonts w:ascii="Arial" w:hAnsi="Arial" w:cs="Arial"/>
          <w:i/>
          <w:szCs w:val="24"/>
        </w:rPr>
        <w:t>3</w:t>
      </w:r>
      <w:r w:rsidR="00702761">
        <w:rPr>
          <w:rFonts w:ascii="Arial" w:hAnsi="Arial" w:cs="Arial"/>
          <w:i/>
          <w:szCs w:val="24"/>
        </w:rPr>
        <w:t>1</w:t>
      </w:r>
      <w:r w:rsidR="004D0A39">
        <w:rPr>
          <w:rFonts w:ascii="Arial" w:hAnsi="Arial" w:cs="Arial"/>
          <w:i/>
          <w:szCs w:val="24"/>
        </w:rPr>
        <w:t xml:space="preserve">820618 </w:t>
      </w:r>
      <w:r w:rsidR="00702761">
        <w:rPr>
          <w:rFonts w:ascii="Arial" w:hAnsi="Arial" w:cs="Arial"/>
          <w:i/>
          <w:szCs w:val="24"/>
        </w:rPr>
        <w:t xml:space="preserve"> </w:t>
      </w:r>
      <w:r w:rsidRPr="00A1584F">
        <w:rPr>
          <w:rFonts w:ascii="Arial" w:hAnsi="Arial" w:cs="Arial"/>
          <w:i/>
          <w:szCs w:val="24"/>
        </w:rPr>
        <w:t>sayılı,</w:t>
      </w:r>
    </w:p>
    <w:p w:rsidR="00C077D6" w:rsidRPr="00A1584F" w:rsidRDefault="00C077D6" w:rsidP="00C077D6">
      <w:pPr>
        <w:spacing w:line="240" w:lineRule="auto"/>
        <w:ind w:left="567"/>
        <w:rPr>
          <w:rFonts w:ascii="Arial" w:hAnsi="Arial" w:cs="Arial"/>
          <w:i/>
          <w:szCs w:val="24"/>
        </w:rPr>
      </w:pPr>
      <w:r w:rsidRPr="00A1584F">
        <w:rPr>
          <w:rFonts w:ascii="Arial" w:hAnsi="Arial" w:cs="Arial"/>
          <w:i/>
          <w:szCs w:val="24"/>
        </w:rPr>
        <w:t xml:space="preserve">*Bilecik İl Özel İdaresi Su ve Kanal </w:t>
      </w:r>
      <w:proofErr w:type="gramStart"/>
      <w:r w:rsidRPr="00A1584F">
        <w:rPr>
          <w:rFonts w:ascii="Arial" w:hAnsi="Arial" w:cs="Arial"/>
          <w:i/>
          <w:szCs w:val="24"/>
        </w:rPr>
        <w:t>Hizmetleri  Müdürlüğü’nün</w:t>
      </w:r>
      <w:proofErr w:type="gramEnd"/>
      <w:r w:rsidRPr="00A1584F">
        <w:rPr>
          <w:rFonts w:ascii="Arial" w:hAnsi="Arial" w:cs="Arial"/>
          <w:i/>
          <w:szCs w:val="24"/>
        </w:rPr>
        <w:t xml:space="preserve"> </w:t>
      </w:r>
      <w:r w:rsidR="004D0A39">
        <w:rPr>
          <w:rFonts w:ascii="Arial" w:hAnsi="Arial" w:cs="Arial"/>
          <w:i/>
          <w:szCs w:val="24"/>
        </w:rPr>
        <w:t>19.12.</w:t>
      </w:r>
      <w:r w:rsidR="00702761">
        <w:rPr>
          <w:rFonts w:ascii="Arial" w:hAnsi="Arial" w:cs="Arial"/>
          <w:i/>
          <w:szCs w:val="24"/>
        </w:rPr>
        <w:t xml:space="preserve">2023 tarih ve </w:t>
      </w:r>
      <w:r w:rsidRPr="00A1584F">
        <w:rPr>
          <w:rFonts w:ascii="Arial" w:hAnsi="Arial" w:cs="Arial"/>
          <w:i/>
          <w:szCs w:val="24"/>
        </w:rPr>
        <w:t xml:space="preserve"> E</w:t>
      </w:r>
      <w:r w:rsidR="00702761">
        <w:rPr>
          <w:rFonts w:ascii="Arial" w:hAnsi="Arial" w:cs="Arial"/>
          <w:i/>
          <w:szCs w:val="24"/>
        </w:rPr>
        <w:t>-32928705-000-</w:t>
      </w:r>
      <w:r w:rsidR="004D0A39">
        <w:rPr>
          <w:rFonts w:ascii="Arial" w:hAnsi="Arial" w:cs="Arial"/>
          <w:i/>
          <w:szCs w:val="24"/>
        </w:rPr>
        <w:t xml:space="preserve">41867 </w:t>
      </w:r>
      <w:r w:rsidRPr="00A1584F">
        <w:rPr>
          <w:rFonts w:ascii="Arial" w:hAnsi="Arial" w:cs="Arial"/>
          <w:i/>
          <w:szCs w:val="24"/>
        </w:rPr>
        <w:t xml:space="preserve"> sayılı, </w:t>
      </w:r>
    </w:p>
    <w:p w:rsidR="00702761" w:rsidRPr="00A1584F" w:rsidRDefault="00702761" w:rsidP="00702761">
      <w:pPr>
        <w:spacing w:line="240" w:lineRule="auto"/>
        <w:ind w:left="567"/>
        <w:rPr>
          <w:rFonts w:ascii="Arial" w:hAnsi="Arial" w:cs="Arial"/>
          <w:i/>
          <w:szCs w:val="24"/>
        </w:rPr>
      </w:pPr>
      <w:r w:rsidRPr="00A1584F">
        <w:rPr>
          <w:rFonts w:ascii="Arial" w:hAnsi="Arial" w:cs="Arial"/>
          <w:i/>
          <w:szCs w:val="24"/>
        </w:rPr>
        <w:t>*TCDD 1</w:t>
      </w:r>
      <w:r>
        <w:rPr>
          <w:rFonts w:ascii="Arial" w:hAnsi="Arial" w:cs="Arial"/>
          <w:i/>
          <w:szCs w:val="24"/>
        </w:rPr>
        <w:t xml:space="preserve">.Bölge Müdürlüğü Emlak Servis Müdürlüğü’nün </w:t>
      </w:r>
      <w:r w:rsidRPr="00A1584F">
        <w:rPr>
          <w:rFonts w:ascii="Arial" w:hAnsi="Arial" w:cs="Arial"/>
          <w:i/>
          <w:szCs w:val="24"/>
        </w:rPr>
        <w:t>E</w:t>
      </w:r>
      <w:r>
        <w:rPr>
          <w:rFonts w:ascii="Arial" w:hAnsi="Arial" w:cs="Arial"/>
          <w:i/>
          <w:szCs w:val="24"/>
        </w:rPr>
        <w:t>-42688118-754-</w:t>
      </w:r>
      <w:proofErr w:type="gramStart"/>
      <w:r w:rsidR="004D0A39">
        <w:rPr>
          <w:rFonts w:ascii="Arial" w:hAnsi="Arial" w:cs="Arial"/>
          <w:i/>
          <w:szCs w:val="24"/>
        </w:rPr>
        <w:t>7</w:t>
      </w:r>
      <w:r>
        <w:rPr>
          <w:rFonts w:ascii="Arial" w:hAnsi="Arial" w:cs="Arial"/>
          <w:i/>
          <w:szCs w:val="24"/>
        </w:rPr>
        <w:t>5</w:t>
      </w:r>
      <w:r w:rsidR="004D0A39">
        <w:rPr>
          <w:rFonts w:ascii="Arial" w:hAnsi="Arial" w:cs="Arial"/>
          <w:i/>
          <w:szCs w:val="24"/>
        </w:rPr>
        <w:t xml:space="preserve">6271 </w:t>
      </w:r>
      <w:r w:rsidRPr="00A1584F">
        <w:rPr>
          <w:rFonts w:ascii="Arial" w:hAnsi="Arial" w:cs="Arial"/>
          <w:i/>
          <w:szCs w:val="24"/>
        </w:rPr>
        <w:t xml:space="preserve"> sayılı</w:t>
      </w:r>
      <w:proofErr w:type="gramEnd"/>
      <w:r w:rsidRPr="00A1584F">
        <w:rPr>
          <w:rFonts w:ascii="Arial" w:hAnsi="Arial" w:cs="Arial"/>
          <w:i/>
          <w:szCs w:val="24"/>
        </w:rPr>
        <w:t>,</w:t>
      </w:r>
    </w:p>
    <w:p w:rsidR="00C077D6" w:rsidRPr="004D0A39" w:rsidRDefault="00C077D6" w:rsidP="00C077D6">
      <w:pPr>
        <w:spacing w:line="240" w:lineRule="auto"/>
        <w:ind w:left="567"/>
        <w:rPr>
          <w:rFonts w:ascii="Arial" w:hAnsi="Arial" w:cs="Arial"/>
          <w:i/>
          <w:szCs w:val="24"/>
        </w:rPr>
      </w:pPr>
      <w:r w:rsidRPr="004D0A39">
        <w:rPr>
          <w:rFonts w:ascii="Arial" w:hAnsi="Arial" w:cs="Arial"/>
          <w:i/>
          <w:szCs w:val="24"/>
        </w:rPr>
        <w:t>*Türk Telekomünikasyon A.Ş.’</w:t>
      </w:r>
      <w:proofErr w:type="spellStart"/>
      <w:r w:rsidRPr="004D0A39">
        <w:rPr>
          <w:rFonts w:ascii="Arial" w:hAnsi="Arial" w:cs="Arial"/>
          <w:i/>
          <w:szCs w:val="24"/>
        </w:rPr>
        <w:t>nin</w:t>
      </w:r>
      <w:proofErr w:type="spellEnd"/>
      <w:r w:rsidRPr="004D0A39">
        <w:rPr>
          <w:rFonts w:ascii="Arial" w:hAnsi="Arial" w:cs="Arial"/>
          <w:i/>
          <w:szCs w:val="24"/>
        </w:rPr>
        <w:t xml:space="preserve"> </w:t>
      </w:r>
      <w:r w:rsidR="004D0A39" w:rsidRPr="004D0A39">
        <w:rPr>
          <w:rFonts w:ascii="Arial" w:hAnsi="Arial" w:cs="Arial"/>
          <w:i/>
          <w:szCs w:val="24"/>
        </w:rPr>
        <w:t>18.12.2023</w:t>
      </w:r>
      <w:r w:rsidRPr="004D0A39">
        <w:rPr>
          <w:rFonts w:ascii="Arial" w:hAnsi="Arial" w:cs="Arial"/>
          <w:i/>
          <w:szCs w:val="24"/>
        </w:rPr>
        <w:t xml:space="preserve"> gün ve </w:t>
      </w:r>
      <w:r w:rsidR="004D0A39" w:rsidRPr="004D0A39">
        <w:rPr>
          <w:rFonts w:ascii="Arial" w:hAnsi="Arial" w:cs="Arial"/>
          <w:i/>
          <w:szCs w:val="24"/>
        </w:rPr>
        <w:t>322782</w:t>
      </w:r>
      <w:r w:rsidRPr="004D0A39">
        <w:rPr>
          <w:rFonts w:ascii="Arial" w:hAnsi="Arial" w:cs="Arial"/>
          <w:i/>
          <w:szCs w:val="24"/>
        </w:rPr>
        <w:t xml:space="preserve"> sayılı,</w:t>
      </w:r>
    </w:p>
    <w:p w:rsidR="00C077D6" w:rsidRPr="004D0A39" w:rsidRDefault="00C077D6" w:rsidP="00C077D6">
      <w:pPr>
        <w:spacing w:line="240" w:lineRule="auto"/>
        <w:ind w:left="567"/>
        <w:rPr>
          <w:rFonts w:ascii="Arial" w:hAnsi="Arial" w:cs="Arial"/>
          <w:i/>
          <w:szCs w:val="24"/>
        </w:rPr>
      </w:pPr>
      <w:r w:rsidRPr="004D0A39">
        <w:rPr>
          <w:rFonts w:ascii="Arial" w:hAnsi="Arial" w:cs="Arial"/>
          <w:i/>
          <w:szCs w:val="24"/>
        </w:rPr>
        <w:t>*</w:t>
      </w:r>
      <w:proofErr w:type="spellStart"/>
      <w:proofErr w:type="gramStart"/>
      <w:r w:rsidRPr="004D0A39">
        <w:rPr>
          <w:rFonts w:ascii="Arial" w:hAnsi="Arial" w:cs="Arial"/>
          <w:i/>
          <w:szCs w:val="24"/>
        </w:rPr>
        <w:t>TEİAŞ’ın</w:t>
      </w:r>
      <w:proofErr w:type="spellEnd"/>
      <w:r w:rsidRPr="004D0A39">
        <w:rPr>
          <w:rFonts w:ascii="Arial" w:hAnsi="Arial" w:cs="Arial"/>
          <w:i/>
          <w:szCs w:val="24"/>
        </w:rPr>
        <w:t xml:space="preserve">  E</w:t>
      </w:r>
      <w:proofErr w:type="gramEnd"/>
      <w:r w:rsidR="004D0A39" w:rsidRPr="004D0A39">
        <w:rPr>
          <w:rFonts w:ascii="Arial" w:hAnsi="Arial" w:cs="Arial"/>
          <w:i/>
          <w:szCs w:val="24"/>
        </w:rPr>
        <w:t xml:space="preserve">-80003487-754-2212174 </w:t>
      </w:r>
      <w:r w:rsidRPr="004D0A39">
        <w:rPr>
          <w:rFonts w:ascii="Arial" w:hAnsi="Arial" w:cs="Arial"/>
          <w:i/>
          <w:szCs w:val="24"/>
        </w:rPr>
        <w:t>sayılı,</w:t>
      </w:r>
    </w:p>
    <w:p w:rsidR="004D0A39" w:rsidRDefault="004D0A39" w:rsidP="004D0A39">
      <w:pPr>
        <w:spacing w:line="240" w:lineRule="auto"/>
        <w:ind w:left="567"/>
        <w:rPr>
          <w:rFonts w:ascii="Arial" w:hAnsi="Arial" w:cs="Arial"/>
          <w:i/>
          <w:szCs w:val="24"/>
        </w:rPr>
      </w:pPr>
      <w:r w:rsidRPr="00A1584F">
        <w:rPr>
          <w:rFonts w:ascii="Arial" w:hAnsi="Arial" w:cs="Arial"/>
          <w:i/>
          <w:szCs w:val="24"/>
        </w:rPr>
        <w:t xml:space="preserve">*Bilecik İl Özel İdaresi </w:t>
      </w:r>
      <w:r>
        <w:rPr>
          <w:rFonts w:ascii="Arial" w:hAnsi="Arial" w:cs="Arial"/>
          <w:i/>
          <w:szCs w:val="24"/>
        </w:rPr>
        <w:t xml:space="preserve">Yol ve </w:t>
      </w:r>
      <w:proofErr w:type="gramStart"/>
      <w:r>
        <w:rPr>
          <w:rFonts w:ascii="Arial" w:hAnsi="Arial" w:cs="Arial"/>
          <w:i/>
          <w:szCs w:val="24"/>
        </w:rPr>
        <w:t xml:space="preserve">Ulaşım </w:t>
      </w:r>
      <w:r w:rsidRPr="00A1584F">
        <w:rPr>
          <w:rFonts w:ascii="Arial" w:hAnsi="Arial" w:cs="Arial"/>
          <w:i/>
          <w:szCs w:val="24"/>
        </w:rPr>
        <w:t xml:space="preserve"> Hizmetleri</w:t>
      </w:r>
      <w:proofErr w:type="gramEnd"/>
      <w:r w:rsidRPr="00A1584F">
        <w:rPr>
          <w:rFonts w:ascii="Arial" w:hAnsi="Arial" w:cs="Arial"/>
          <w:i/>
          <w:szCs w:val="24"/>
        </w:rPr>
        <w:t xml:space="preserve">  Müdürlüğü’nün </w:t>
      </w:r>
      <w:r>
        <w:rPr>
          <w:rFonts w:ascii="Arial" w:hAnsi="Arial" w:cs="Arial"/>
          <w:i/>
          <w:szCs w:val="24"/>
        </w:rPr>
        <w:t xml:space="preserve">19.12.2023 tarih ve </w:t>
      </w:r>
      <w:r w:rsidRPr="00A1584F">
        <w:rPr>
          <w:rFonts w:ascii="Arial" w:hAnsi="Arial" w:cs="Arial"/>
          <w:i/>
          <w:szCs w:val="24"/>
        </w:rPr>
        <w:t xml:space="preserve"> E</w:t>
      </w:r>
      <w:r>
        <w:rPr>
          <w:rFonts w:ascii="Arial" w:hAnsi="Arial" w:cs="Arial"/>
          <w:i/>
          <w:szCs w:val="24"/>
        </w:rPr>
        <w:t xml:space="preserve">-14822499-115.01.99-41918 </w:t>
      </w:r>
      <w:r w:rsidRPr="00A1584F">
        <w:rPr>
          <w:rFonts w:ascii="Arial" w:hAnsi="Arial" w:cs="Arial"/>
          <w:i/>
          <w:szCs w:val="24"/>
        </w:rPr>
        <w:t xml:space="preserve"> sayılı, </w:t>
      </w:r>
    </w:p>
    <w:p w:rsidR="00462FF6" w:rsidRPr="00A1584F" w:rsidRDefault="00462FF6" w:rsidP="00462FF6">
      <w:pPr>
        <w:spacing w:line="240" w:lineRule="auto"/>
        <w:ind w:left="567"/>
        <w:rPr>
          <w:rFonts w:ascii="Arial" w:hAnsi="Arial" w:cs="Arial"/>
          <w:i/>
          <w:szCs w:val="24"/>
        </w:rPr>
      </w:pPr>
      <w:r>
        <w:rPr>
          <w:rFonts w:ascii="Arial" w:hAnsi="Arial" w:cs="Arial"/>
          <w:i/>
          <w:szCs w:val="24"/>
        </w:rPr>
        <w:t>*23.10.2024 tarihli Sağlık Koruma Bandı Değerlendirme Raporu,</w:t>
      </w:r>
    </w:p>
    <w:p w:rsidR="00C077D6" w:rsidRDefault="00C077D6" w:rsidP="00C077D6">
      <w:pPr>
        <w:spacing w:line="240" w:lineRule="auto"/>
        <w:rPr>
          <w:rFonts w:ascii="Arial" w:hAnsi="Arial" w:cs="Arial"/>
          <w:szCs w:val="24"/>
        </w:rPr>
      </w:pPr>
      <w:r>
        <w:rPr>
          <w:rFonts w:ascii="Arial" w:hAnsi="Arial" w:cs="Arial"/>
          <w:szCs w:val="24"/>
        </w:rPr>
        <w:t xml:space="preserve">uygun görüşleri </w:t>
      </w:r>
      <w:proofErr w:type="gramStart"/>
      <w:r>
        <w:rPr>
          <w:rFonts w:ascii="Arial" w:hAnsi="Arial" w:cs="Arial"/>
          <w:szCs w:val="24"/>
        </w:rPr>
        <w:t>alınmıştır.Bu</w:t>
      </w:r>
      <w:proofErr w:type="gramEnd"/>
      <w:r>
        <w:rPr>
          <w:rFonts w:ascii="Arial" w:hAnsi="Arial" w:cs="Arial"/>
          <w:szCs w:val="24"/>
        </w:rPr>
        <w:t xml:space="preserve"> görüşlerde belirtilen hükümler gerek imar planına, gerekse de plan notlarına aktarılmıştır.</w:t>
      </w: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lastRenderedPageBreak/>
        <w:t>9</w:t>
      </w:r>
      <w:r w:rsidRPr="00DF7796">
        <w:rPr>
          <w:rFonts w:ascii="Arial" w:hAnsi="Arial" w:cs="Arial"/>
          <w:b/>
          <w:color w:val="000000"/>
          <w:w w:val="105"/>
          <w:sz w:val="28"/>
        </w:rPr>
        <w:t xml:space="preserve"> PLAN</w:t>
      </w:r>
      <w:r>
        <w:rPr>
          <w:rFonts w:ascii="Arial" w:hAnsi="Arial" w:cs="Arial"/>
          <w:b/>
          <w:color w:val="000000"/>
          <w:w w:val="105"/>
          <w:sz w:val="28"/>
        </w:rPr>
        <w:t xml:space="preserve">LAMA KARARLARI </w:t>
      </w:r>
    </w:p>
    <w:p w:rsidR="002039C6" w:rsidRDefault="002039C6" w:rsidP="00AA758D">
      <w:pPr>
        <w:spacing w:line="276" w:lineRule="auto"/>
        <w:jc w:val="center"/>
        <w:rPr>
          <w:rFonts w:ascii="Arial" w:hAnsi="Arial" w:cs="Arial"/>
          <w:b/>
          <w:szCs w:val="24"/>
        </w:rPr>
      </w:pPr>
    </w:p>
    <w:p w:rsidR="00E9423C" w:rsidRPr="00A1584F" w:rsidRDefault="00E9423C" w:rsidP="00E9423C">
      <w:pPr>
        <w:spacing w:line="240" w:lineRule="auto"/>
        <w:ind w:hanging="567"/>
        <w:rPr>
          <w:rFonts w:ascii="Arial" w:hAnsi="Arial" w:cs="Arial"/>
          <w:szCs w:val="24"/>
        </w:rPr>
      </w:pPr>
      <w:r w:rsidRPr="00A1584F">
        <w:rPr>
          <w:rFonts w:ascii="Arial" w:hAnsi="Arial" w:cs="Arial"/>
          <w:szCs w:val="24"/>
        </w:rPr>
        <w:t xml:space="preserve">                   Tüm </w:t>
      </w:r>
      <w:proofErr w:type="spellStart"/>
      <w:r w:rsidRPr="00A1584F">
        <w:rPr>
          <w:rFonts w:ascii="Arial" w:hAnsi="Arial" w:cs="Arial"/>
          <w:szCs w:val="24"/>
        </w:rPr>
        <w:t>dökümanların</w:t>
      </w:r>
      <w:proofErr w:type="spellEnd"/>
      <w:r w:rsidRPr="00A1584F">
        <w:rPr>
          <w:rFonts w:ascii="Arial" w:hAnsi="Arial" w:cs="Arial"/>
          <w:szCs w:val="24"/>
        </w:rPr>
        <w:t xml:space="preserve"> değerlendirilmesi sonucu Sentez paftası hazırlanmış olup planlamayı yönlendiren önemli faktörler bu paftada gösterilmiştir (Şekil-</w:t>
      </w:r>
      <w:r w:rsidR="006A7B5F">
        <w:rPr>
          <w:rFonts w:ascii="Arial" w:hAnsi="Arial" w:cs="Arial"/>
          <w:szCs w:val="24"/>
        </w:rPr>
        <w:t>1</w:t>
      </w:r>
      <w:r w:rsidR="009705B8">
        <w:rPr>
          <w:rFonts w:ascii="Arial" w:hAnsi="Arial" w:cs="Arial"/>
          <w:szCs w:val="24"/>
        </w:rPr>
        <w:t>2</w:t>
      </w:r>
      <w:r w:rsidRPr="00A1584F">
        <w:rPr>
          <w:rFonts w:ascii="Arial" w:hAnsi="Arial" w:cs="Arial"/>
          <w:szCs w:val="24"/>
        </w:rPr>
        <w:t xml:space="preserve">).Daha sonra </w:t>
      </w:r>
      <w:r w:rsidRPr="00006577">
        <w:rPr>
          <w:rFonts w:ascii="Arial" w:hAnsi="Arial" w:cs="Arial"/>
          <w:szCs w:val="24"/>
        </w:rPr>
        <w:t>ise Eşik Analizi paftası hazırlanmıştır(Şekil-</w:t>
      </w:r>
      <w:r w:rsidR="006A7B5F" w:rsidRPr="00006577">
        <w:rPr>
          <w:rFonts w:ascii="Arial" w:hAnsi="Arial" w:cs="Arial"/>
          <w:szCs w:val="24"/>
        </w:rPr>
        <w:t>1</w:t>
      </w:r>
      <w:r w:rsidR="009705B8">
        <w:rPr>
          <w:rFonts w:ascii="Arial" w:hAnsi="Arial" w:cs="Arial"/>
          <w:szCs w:val="24"/>
        </w:rPr>
        <w:t>3</w:t>
      </w:r>
      <w:r w:rsidRPr="00006577">
        <w:rPr>
          <w:rFonts w:ascii="Arial" w:hAnsi="Arial" w:cs="Arial"/>
          <w:szCs w:val="24"/>
        </w:rPr>
        <w:t>) .Planlamayı kısıtlayan</w:t>
      </w:r>
      <w:r w:rsidR="00006577" w:rsidRPr="00006577">
        <w:rPr>
          <w:rFonts w:ascii="Arial" w:hAnsi="Arial" w:cs="Arial"/>
          <w:szCs w:val="24"/>
        </w:rPr>
        <w:t xml:space="preserve"> en önemli </w:t>
      </w:r>
      <w:r w:rsidRPr="00006577">
        <w:rPr>
          <w:rFonts w:ascii="Arial" w:hAnsi="Arial" w:cs="Arial"/>
          <w:szCs w:val="24"/>
        </w:rPr>
        <w:t xml:space="preserve"> eşik</w:t>
      </w:r>
      <w:r w:rsidR="00006577" w:rsidRPr="00006577">
        <w:rPr>
          <w:rFonts w:ascii="Arial" w:hAnsi="Arial" w:cs="Arial"/>
          <w:szCs w:val="24"/>
        </w:rPr>
        <w:t xml:space="preserve">ler alanın ortasından geçen doğu-batı istikametli doğalgaz boru hattı ile kuzey-güney istikametli dere </w:t>
      </w:r>
      <w:proofErr w:type="gramStart"/>
      <w:r w:rsidR="00006577" w:rsidRPr="00006577">
        <w:rPr>
          <w:rFonts w:ascii="Arial" w:hAnsi="Arial" w:cs="Arial"/>
          <w:szCs w:val="24"/>
        </w:rPr>
        <w:t>yatağıdır</w:t>
      </w:r>
      <w:r w:rsidR="00006577" w:rsidRPr="00BC6DAF">
        <w:rPr>
          <w:rFonts w:ascii="Arial" w:hAnsi="Arial" w:cs="Arial"/>
          <w:szCs w:val="24"/>
        </w:rPr>
        <w:t>.</w:t>
      </w:r>
      <w:r w:rsidRPr="00BC6DAF">
        <w:rPr>
          <w:rFonts w:ascii="Arial" w:hAnsi="Arial" w:cs="Arial"/>
          <w:szCs w:val="24"/>
        </w:rPr>
        <w:t>DSİ</w:t>
      </w:r>
      <w:proofErr w:type="gramEnd"/>
      <w:r w:rsidRPr="00BC6DAF">
        <w:rPr>
          <w:rFonts w:ascii="Arial" w:hAnsi="Arial" w:cs="Arial"/>
          <w:szCs w:val="24"/>
        </w:rPr>
        <w:t xml:space="preserve"> görüşü doğrultusunda parsel sınır</w:t>
      </w:r>
      <w:r w:rsidR="00006577" w:rsidRPr="00BC6DAF">
        <w:rPr>
          <w:rFonts w:ascii="Arial" w:hAnsi="Arial" w:cs="Arial"/>
          <w:szCs w:val="24"/>
        </w:rPr>
        <w:t>lar</w:t>
      </w:r>
      <w:r w:rsidRPr="00BC6DAF">
        <w:rPr>
          <w:rFonts w:ascii="Arial" w:hAnsi="Arial" w:cs="Arial"/>
          <w:szCs w:val="24"/>
        </w:rPr>
        <w:t>ı içinden geçen   dere</w:t>
      </w:r>
      <w:r w:rsidR="00006577" w:rsidRPr="00BC6DAF">
        <w:rPr>
          <w:rFonts w:ascii="Arial" w:hAnsi="Arial" w:cs="Arial"/>
          <w:szCs w:val="24"/>
        </w:rPr>
        <w:t xml:space="preserve"> yatağı</w:t>
      </w:r>
      <w:r w:rsidR="00BC6DAF" w:rsidRPr="00BC6DAF">
        <w:rPr>
          <w:rFonts w:ascii="Arial" w:hAnsi="Arial" w:cs="Arial"/>
          <w:szCs w:val="24"/>
        </w:rPr>
        <w:t xml:space="preserve">nın 6 metre genişliğinde ıslah kanalı olarak düzenlenmesi </w:t>
      </w:r>
      <w:r w:rsidR="00006577" w:rsidRPr="00BC6DAF">
        <w:rPr>
          <w:rFonts w:ascii="Arial" w:hAnsi="Arial" w:cs="Arial"/>
          <w:szCs w:val="24"/>
        </w:rPr>
        <w:t>,</w:t>
      </w:r>
      <w:r w:rsidR="00006577" w:rsidRPr="00006577">
        <w:rPr>
          <w:rFonts w:ascii="Arial" w:hAnsi="Arial" w:cs="Arial"/>
          <w:szCs w:val="24"/>
        </w:rPr>
        <w:t xml:space="preserve">doğalgaz boru hattı kamulaştırma sınırının korunarak ilgi yazıda belirtilen tedbirlerin alınması </w:t>
      </w:r>
      <w:r w:rsidRPr="00006577">
        <w:rPr>
          <w:rFonts w:ascii="Arial" w:hAnsi="Arial" w:cs="Arial"/>
          <w:szCs w:val="24"/>
        </w:rPr>
        <w:t>gerekmektedir. Parsel sınırları ile parsel</w:t>
      </w:r>
      <w:r w:rsidR="00006577" w:rsidRPr="00006577">
        <w:rPr>
          <w:rFonts w:ascii="Arial" w:hAnsi="Arial" w:cs="Arial"/>
          <w:szCs w:val="24"/>
        </w:rPr>
        <w:t xml:space="preserve">lerin arasından geçen </w:t>
      </w:r>
      <w:r w:rsidRPr="00006577">
        <w:rPr>
          <w:rFonts w:ascii="Arial" w:hAnsi="Arial" w:cs="Arial"/>
          <w:szCs w:val="24"/>
        </w:rPr>
        <w:t>ta</w:t>
      </w:r>
      <w:r w:rsidR="00006577" w:rsidRPr="00006577">
        <w:rPr>
          <w:rFonts w:ascii="Arial" w:hAnsi="Arial" w:cs="Arial"/>
          <w:szCs w:val="24"/>
        </w:rPr>
        <w:t xml:space="preserve">li </w:t>
      </w:r>
      <w:r w:rsidRPr="00006577">
        <w:rPr>
          <w:rFonts w:ascii="Arial" w:hAnsi="Arial" w:cs="Arial"/>
          <w:szCs w:val="24"/>
        </w:rPr>
        <w:t xml:space="preserve"> yol planlama alanının sınırlarını belirlemekte </w:t>
      </w:r>
      <w:proofErr w:type="gramStart"/>
      <w:r w:rsidRPr="00006577">
        <w:rPr>
          <w:rFonts w:ascii="Arial" w:hAnsi="Arial" w:cs="Arial"/>
          <w:szCs w:val="24"/>
        </w:rPr>
        <w:t>olup,alanın</w:t>
      </w:r>
      <w:proofErr w:type="gramEnd"/>
      <w:r w:rsidRPr="00006577">
        <w:rPr>
          <w:rFonts w:ascii="Arial" w:hAnsi="Arial" w:cs="Arial"/>
          <w:szCs w:val="24"/>
        </w:rPr>
        <w:t xml:space="preserve"> tamamı planlanabilir alan durumundadır. Planlama alanı halen boş olup üzerinde bir tesis ve faaliyet bulunmamaktadır</w:t>
      </w:r>
    </w:p>
    <w:p w:rsidR="00E9423C" w:rsidRPr="00A1584F" w:rsidRDefault="00E9423C" w:rsidP="00E9423C">
      <w:pPr>
        <w:spacing w:line="240" w:lineRule="auto"/>
        <w:ind w:hanging="567"/>
        <w:rPr>
          <w:rFonts w:ascii="Arial" w:hAnsi="Arial" w:cs="Arial"/>
          <w:szCs w:val="24"/>
        </w:rPr>
      </w:pPr>
    </w:p>
    <w:p w:rsidR="00006577" w:rsidRDefault="00E9423C" w:rsidP="00006577">
      <w:pPr>
        <w:spacing w:line="240" w:lineRule="auto"/>
        <w:rPr>
          <w:rFonts w:ascii="Arial" w:hAnsi="Arial" w:cs="Arial"/>
          <w:szCs w:val="24"/>
        </w:rPr>
      </w:pPr>
      <w:r w:rsidRPr="00FC3093">
        <w:rPr>
          <w:rFonts w:ascii="Arial" w:hAnsi="Arial" w:cs="Arial"/>
          <w:sz w:val="22"/>
        </w:rPr>
        <w:t>.</w:t>
      </w:r>
      <w:r w:rsidR="00006577">
        <w:rPr>
          <w:rFonts w:ascii="Arial" w:hAnsi="Arial" w:cs="Arial"/>
          <w:szCs w:val="24"/>
        </w:rPr>
        <w:t xml:space="preserve">       Bu açıklamalar doğrultusunda</w:t>
      </w:r>
      <w:r w:rsidR="00006577" w:rsidRPr="0031621A">
        <w:rPr>
          <w:rFonts w:ascii="Arial" w:hAnsi="Arial" w:cs="Arial"/>
          <w:szCs w:val="24"/>
        </w:rPr>
        <w:t>;</w:t>
      </w:r>
      <w:r w:rsidR="00006577" w:rsidRPr="00120BF3">
        <w:rPr>
          <w:rFonts w:ascii="Arial" w:hAnsi="Arial" w:cs="Arial"/>
          <w:szCs w:val="24"/>
        </w:rPr>
        <w:t xml:space="preserve"> </w:t>
      </w:r>
      <w:r w:rsidR="00006577" w:rsidRPr="0031621A">
        <w:rPr>
          <w:rFonts w:ascii="Arial" w:hAnsi="Arial" w:cs="Arial"/>
          <w:szCs w:val="24"/>
        </w:rPr>
        <w:t>Bilecik ili,</w:t>
      </w:r>
      <w:r w:rsidR="00006577">
        <w:rPr>
          <w:rFonts w:ascii="Arial" w:hAnsi="Arial" w:cs="Arial"/>
          <w:szCs w:val="24"/>
        </w:rPr>
        <w:t xml:space="preserve"> Söğüt</w:t>
      </w:r>
      <w:r w:rsidR="00006577" w:rsidRPr="0031621A">
        <w:rPr>
          <w:rFonts w:ascii="Arial" w:hAnsi="Arial" w:cs="Arial"/>
          <w:szCs w:val="24"/>
        </w:rPr>
        <w:t xml:space="preserve"> </w:t>
      </w:r>
      <w:proofErr w:type="gramStart"/>
      <w:r w:rsidR="00006577" w:rsidRPr="0031621A">
        <w:rPr>
          <w:rFonts w:ascii="Arial" w:hAnsi="Arial" w:cs="Arial"/>
          <w:szCs w:val="24"/>
        </w:rPr>
        <w:t>İlçesi,</w:t>
      </w:r>
      <w:r w:rsidR="00006577">
        <w:rPr>
          <w:rFonts w:ascii="Arial" w:hAnsi="Arial" w:cs="Arial"/>
          <w:szCs w:val="24"/>
        </w:rPr>
        <w:t>Kepen</w:t>
      </w:r>
      <w:proofErr w:type="gramEnd"/>
      <w:r w:rsidR="00006577">
        <w:rPr>
          <w:rFonts w:ascii="Arial" w:hAnsi="Arial" w:cs="Arial"/>
          <w:szCs w:val="24"/>
        </w:rPr>
        <w:t xml:space="preserve">  Köyü,Kavak Mevkii,0 ada;</w:t>
      </w:r>
      <w:r w:rsidR="00006577" w:rsidRPr="00D54DC4">
        <w:rPr>
          <w:rFonts w:ascii="Arial" w:hAnsi="Arial" w:cs="Arial"/>
          <w:szCs w:val="24"/>
        </w:rPr>
        <w:t xml:space="preserve"> </w:t>
      </w:r>
      <w:r w:rsidR="00006577">
        <w:rPr>
          <w:rFonts w:ascii="Arial" w:hAnsi="Arial" w:cs="Arial"/>
          <w:szCs w:val="24"/>
        </w:rPr>
        <w:t xml:space="preserve">1148-1152-1155-1157-1158-1159   </w:t>
      </w:r>
      <w:proofErr w:type="spellStart"/>
      <w:r w:rsidR="00006577">
        <w:rPr>
          <w:rFonts w:ascii="Arial" w:hAnsi="Arial" w:cs="Arial"/>
          <w:szCs w:val="24"/>
        </w:rPr>
        <w:t>nolu</w:t>
      </w:r>
      <w:proofErr w:type="spellEnd"/>
      <w:r w:rsidR="00006577">
        <w:rPr>
          <w:rFonts w:ascii="Arial" w:hAnsi="Arial" w:cs="Arial"/>
          <w:szCs w:val="24"/>
        </w:rPr>
        <w:t xml:space="preserve"> </w:t>
      </w:r>
      <w:r w:rsidR="00006577" w:rsidRPr="0031621A">
        <w:rPr>
          <w:rFonts w:ascii="Arial" w:hAnsi="Arial" w:cs="Arial"/>
          <w:szCs w:val="24"/>
        </w:rPr>
        <w:t xml:space="preserve"> parsel</w:t>
      </w:r>
      <w:r w:rsidR="00006577">
        <w:rPr>
          <w:rFonts w:ascii="Arial" w:hAnsi="Arial" w:cs="Arial"/>
          <w:szCs w:val="24"/>
        </w:rPr>
        <w:t>ler</w:t>
      </w:r>
      <w:r w:rsidR="00006577" w:rsidRPr="0031621A">
        <w:rPr>
          <w:rFonts w:ascii="Arial" w:hAnsi="Arial" w:cs="Arial"/>
          <w:szCs w:val="24"/>
        </w:rPr>
        <w:t xml:space="preserve"> üzerinde</w:t>
      </w:r>
      <w:r w:rsidR="00AF189E">
        <w:rPr>
          <w:rFonts w:ascii="Arial" w:hAnsi="Arial" w:cs="Arial"/>
          <w:szCs w:val="24"/>
        </w:rPr>
        <w:t xml:space="preserve"> </w:t>
      </w:r>
      <w:r w:rsidR="00006577" w:rsidRPr="0031621A">
        <w:rPr>
          <w:rFonts w:ascii="Arial" w:hAnsi="Arial" w:cs="Arial"/>
          <w:szCs w:val="24"/>
        </w:rPr>
        <w:t>1/</w:t>
      </w:r>
      <w:r w:rsidR="00AF189E">
        <w:rPr>
          <w:rFonts w:ascii="Arial" w:hAnsi="Arial" w:cs="Arial"/>
          <w:szCs w:val="24"/>
        </w:rPr>
        <w:t>5</w:t>
      </w:r>
      <w:r w:rsidR="00006577" w:rsidRPr="0031621A">
        <w:rPr>
          <w:rFonts w:ascii="Arial" w:hAnsi="Arial" w:cs="Arial"/>
          <w:szCs w:val="24"/>
        </w:rPr>
        <w:t>000 ölçekli</w:t>
      </w:r>
      <w:r w:rsidR="00006577">
        <w:rPr>
          <w:rFonts w:ascii="Arial" w:hAnsi="Arial" w:cs="Arial"/>
          <w:szCs w:val="24"/>
        </w:rPr>
        <w:t xml:space="preserve"> </w:t>
      </w:r>
      <w:r w:rsidR="00006577" w:rsidRPr="0031621A">
        <w:rPr>
          <w:rFonts w:ascii="Arial" w:hAnsi="Arial" w:cs="Arial"/>
          <w:szCs w:val="24"/>
        </w:rPr>
        <w:t xml:space="preserve"> </w:t>
      </w:r>
      <w:r w:rsidR="00AF189E">
        <w:rPr>
          <w:rFonts w:ascii="Arial" w:hAnsi="Arial" w:cs="Arial"/>
          <w:szCs w:val="24"/>
        </w:rPr>
        <w:t xml:space="preserve">nazım </w:t>
      </w:r>
      <w:r w:rsidR="00006577" w:rsidRPr="0031621A">
        <w:rPr>
          <w:rFonts w:ascii="Arial" w:hAnsi="Arial" w:cs="Arial"/>
          <w:szCs w:val="24"/>
        </w:rPr>
        <w:t xml:space="preserve"> imar planı hazırlanmış olup bu parsel</w:t>
      </w:r>
      <w:r w:rsidR="00006577">
        <w:rPr>
          <w:rFonts w:ascii="Arial" w:hAnsi="Arial" w:cs="Arial"/>
          <w:szCs w:val="24"/>
        </w:rPr>
        <w:t>ler</w:t>
      </w:r>
      <w:r w:rsidR="00006577" w:rsidRPr="0031621A">
        <w:rPr>
          <w:rFonts w:ascii="Arial" w:hAnsi="Arial" w:cs="Arial"/>
          <w:szCs w:val="24"/>
        </w:rPr>
        <w:t xml:space="preserve"> “</w:t>
      </w:r>
      <w:r w:rsidR="00006577">
        <w:rPr>
          <w:rFonts w:ascii="Arial" w:hAnsi="Arial" w:cs="Arial"/>
          <w:szCs w:val="24"/>
        </w:rPr>
        <w:t>Enerji Üretim Alanı (Güneş</w:t>
      </w:r>
      <w:r w:rsidR="00006577" w:rsidRPr="0031621A">
        <w:rPr>
          <w:rFonts w:ascii="Arial" w:hAnsi="Arial" w:cs="Arial"/>
          <w:szCs w:val="24"/>
        </w:rPr>
        <w:t xml:space="preserve"> Enerji Santrali</w:t>
      </w:r>
      <w:r w:rsidR="00006577">
        <w:rPr>
          <w:rFonts w:ascii="Arial" w:hAnsi="Arial" w:cs="Arial"/>
          <w:szCs w:val="24"/>
        </w:rPr>
        <w:t xml:space="preserve"> )</w:t>
      </w:r>
      <w:r w:rsidR="00006577" w:rsidRPr="0031621A">
        <w:rPr>
          <w:rFonts w:ascii="Arial" w:hAnsi="Arial" w:cs="Arial"/>
          <w:szCs w:val="24"/>
        </w:rPr>
        <w:t>”  alanı olarak planlanmıştır</w:t>
      </w:r>
      <w:r w:rsidR="00006577">
        <w:rPr>
          <w:rFonts w:ascii="Arial" w:hAnsi="Arial" w:cs="Arial"/>
          <w:szCs w:val="24"/>
        </w:rPr>
        <w:t xml:space="preserve"> (Şekil-8</w:t>
      </w:r>
      <w:r w:rsidR="00006577" w:rsidRPr="00D121B8">
        <w:rPr>
          <w:rFonts w:ascii="Arial" w:hAnsi="Arial" w:cs="Arial"/>
          <w:szCs w:val="24"/>
        </w:rPr>
        <w:t>).</w:t>
      </w:r>
      <w:r w:rsidR="00AF189E">
        <w:rPr>
          <w:rFonts w:ascii="Arial" w:hAnsi="Arial" w:cs="Arial"/>
          <w:szCs w:val="24"/>
        </w:rPr>
        <w:t xml:space="preserve">Nazım </w:t>
      </w:r>
      <w:r w:rsidR="00006577" w:rsidRPr="00D121B8">
        <w:rPr>
          <w:rFonts w:ascii="Arial" w:hAnsi="Arial" w:cs="Arial"/>
          <w:szCs w:val="24"/>
        </w:rPr>
        <w:t>imar planı 1/</w:t>
      </w:r>
      <w:r w:rsidR="00AF189E">
        <w:rPr>
          <w:rFonts w:ascii="Arial" w:hAnsi="Arial" w:cs="Arial"/>
          <w:szCs w:val="24"/>
        </w:rPr>
        <w:t>5</w:t>
      </w:r>
      <w:r w:rsidR="00006577" w:rsidRPr="00D121B8">
        <w:rPr>
          <w:rFonts w:ascii="Arial" w:hAnsi="Arial" w:cs="Arial"/>
          <w:szCs w:val="24"/>
        </w:rPr>
        <w:t>000 ölçekli;</w:t>
      </w:r>
      <w:r w:rsidR="00253295" w:rsidRPr="00253295">
        <w:rPr>
          <w:rFonts w:ascii="Arial" w:hAnsi="Arial" w:cs="Arial"/>
          <w:color w:val="000000"/>
          <w:spacing w:val="3"/>
          <w:szCs w:val="24"/>
        </w:rPr>
        <w:t xml:space="preserve"> </w:t>
      </w:r>
      <w:r w:rsidR="00253295">
        <w:rPr>
          <w:rFonts w:ascii="Arial" w:hAnsi="Arial" w:cs="Arial"/>
          <w:color w:val="000000"/>
          <w:spacing w:val="3"/>
          <w:szCs w:val="24"/>
        </w:rPr>
        <w:t>I24A-02C</w:t>
      </w:r>
      <w:r w:rsidR="00AF189E">
        <w:rPr>
          <w:rFonts w:ascii="Arial" w:hAnsi="Arial" w:cs="Arial"/>
          <w:color w:val="000000"/>
          <w:spacing w:val="3"/>
          <w:szCs w:val="24"/>
        </w:rPr>
        <w:t xml:space="preserve"> </w:t>
      </w:r>
      <w:r w:rsidR="00253295">
        <w:rPr>
          <w:rFonts w:ascii="Arial" w:hAnsi="Arial" w:cs="Arial"/>
          <w:color w:val="000000"/>
          <w:spacing w:val="3"/>
          <w:szCs w:val="24"/>
        </w:rPr>
        <w:t xml:space="preserve"> ve I24A-03D</w:t>
      </w:r>
      <w:r w:rsidR="00AF189E">
        <w:rPr>
          <w:rFonts w:ascii="Arial" w:hAnsi="Arial" w:cs="Arial"/>
          <w:color w:val="000000"/>
          <w:spacing w:val="3"/>
          <w:szCs w:val="24"/>
        </w:rPr>
        <w:t xml:space="preserve"> </w:t>
      </w:r>
      <w:proofErr w:type="spellStart"/>
      <w:r w:rsidR="00006577" w:rsidRPr="00D121B8">
        <w:rPr>
          <w:rFonts w:ascii="Arial" w:hAnsi="Arial" w:cs="Arial"/>
          <w:szCs w:val="24"/>
        </w:rPr>
        <w:t>nolu</w:t>
      </w:r>
      <w:proofErr w:type="spellEnd"/>
      <w:r w:rsidR="00006577" w:rsidRPr="00D121B8">
        <w:rPr>
          <w:rFonts w:ascii="Arial" w:hAnsi="Arial" w:cs="Arial"/>
          <w:szCs w:val="24"/>
        </w:rPr>
        <w:t xml:space="preserve"> paftalarda yer almaktadır.</w:t>
      </w:r>
      <w:r w:rsidR="00253295">
        <w:rPr>
          <w:rFonts w:ascii="Arial" w:hAnsi="Arial" w:cs="Arial"/>
          <w:szCs w:val="24"/>
        </w:rPr>
        <w:t xml:space="preserve"> </w:t>
      </w:r>
      <w:r w:rsidR="00006577" w:rsidRPr="00D121B8">
        <w:rPr>
          <w:rFonts w:ascii="Arial" w:hAnsi="Arial" w:cs="Arial"/>
          <w:szCs w:val="24"/>
        </w:rPr>
        <w:t xml:space="preserve">Planlama </w:t>
      </w:r>
      <w:r w:rsidR="00006577" w:rsidRPr="00BC6DAF">
        <w:rPr>
          <w:rFonts w:ascii="Arial" w:hAnsi="Arial" w:cs="Arial"/>
          <w:szCs w:val="24"/>
        </w:rPr>
        <w:t xml:space="preserve">alanının </w:t>
      </w:r>
      <w:r w:rsidR="00BC6DAF" w:rsidRPr="00BC6DAF">
        <w:rPr>
          <w:rFonts w:ascii="Arial" w:hAnsi="Arial" w:cs="Arial"/>
          <w:szCs w:val="24"/>
        </w:rPr>
        <w:t xml:space="preserve">çevresindeki yollar en az </w:t>
      </w:r>
      <w:r w:rsidR="00006577" w:rsidRPr="00BC6DAF">
        <w:rPr>
          <w:rFonts w:ascii="Arial" w:hAnsi="Arial" w:cs="Arial"/>
          <w:szCs w:val="24"/>
        </w:rPr>
        <w:t xml:space="preserve"> 10 metre olarak</w:t>
      </w:r>
      <w:r w:rsidR="00006577">
        <w:rPr>
          <w:rFonts w:ascii="Arial" w:hAnsi="Arial" w:cs="Arial"/>
          <w:szCs w:val="24"/>
        </w:rPr>
        <w:t xml:space="preserve"> </w:t>
      </w:r>
      <w:proofErr w:type="gramStart"/>
      <w:r w:rsidR="00006577">
        <w:rPr>
          <w:rFonts w:ascii="Arial" w:hAnsi="Arial" w:cs="Arial"/>
          <w:szCs w:val="24"/>
        </w:rPr>
        <w:t>planlanmış</w:t>
      </w:r>
      <w:r w:rsidR="00BC6DAF">
        <w:rPr>
          <w:rFonts w:ascii="Arial" w:hAnsi="Arial" w:cs="Arial"/>
          <w:szCs w:val="24"/>
        </w:rPr>
        <w:t>,</w:t>
      </w:r>
      <w:proofErr w:type="spellStart"/>
      <w:r w:rsidR="00BC6DAF">
        <w:rPr>
          <w:rFonts w:ascii="Arial" w:hAnsi="Arial" w:cs="Arial"/>
          <w:szCs w:val="24"/>
        </w:rPr>
        <w:t>kadastral</w:t>
      </w:r>
      <w:proofErr w:type="spellEnd"/>
      <w:proofErr w:type="gramEnd"/>
      <w:r w:rsidR="00BC6DAF">
        <w:rPr>
          <w:rFonts w:ascii="Arial" w:hAnsi="Arial" w:cs="Arial"/>
          <w:szCs w:val="24"/>
        </w:rPr>
        <w:t xml:space="preserve"> genişliği daha fazla olan yollar ise </w:t>
      </w:r>
      <w:proofErr w:type="spellStart"/>
      <w:r w:rsidR="00BC6DAF">
        <w:rPr>
          <w:rFonts w:ascii="Arial" w:hAnsi="Arial" w:cs="Arial"/>
          <w:szCs w:val="24"/>
        </w:rPr>
        <w:t>kadastral</w:t>
      </w:r>
      <w:proofErr w:type="spellEnd"/>
      <w:r w:rsidR="00BC6DAF">
        <w:rPr>
          <w:rFonts w:ascii="Arial" w:hAnsi="Arial" w:cs="Arial"/>
          <w:szCs w:val="24"/>
        </w:rPr>
        <w:t xml:space="preserve"> sınırlarına göre bırakılmıştır.</w:t>
      </w:r>
      <w:r w:rsidR="00006577">
        <w:rPr>
          <w:rFonts w:ascii="Arial" w:hAnsi="Arial" w:cs="Arial"/>
          <w:szCs w:val="24"/>
        </w:rPr>
        <w:t xml:space="preserve">GES </w:t>
      </w:r>
      <w:r w:rsidR="00006577" w:rsidRPr="00D121B8">
        <w:rPr>
          <w:rFonts w:ascii="Arial" w:hAnsi="Arial" w:cs="Arial"/>
          <w:szCs w:val="24"/>
        </w:rPr>
        <w:t>Tesisi alanı bu yol</w:t>
      </w:r>
      <w:r w:rsidR="00BC6DAF">
        <w:rPr>
          <w:rFonts w:ascii="Arial" w:hAnsi="Arial" w:cs="Arial"/>
          <w:szCs w:val="24"/>
        </w:rPr>
        <w:t xml:space="preserve">lardan </w:t>
      </w:r>
      <w:r w:rsidR="00006577" w:rsidRPr="00D121B8">
        <w:rPr>
          <w:rFonts w:ascii="Arial" w:hAnsi="Arial" w:cs="Arial"/>
          <w:szCs w:val="24"/>
        </w:rPr>
        <w:t>cephe alacaktır</w:t>
      </w:r>
      <w:r w:rsidR="00006577">
        <w:rPr>
          <w:rFonts w:ascii="Arial" w:hAnsi="Arial" w:cs="Arial"/>
          <w:szCs w:val="24"/>
        </w:rPr>
        <w:t>.</w:t>
      </w:r>
      <w:r w:rsidR="00BC6DAF">
        <w:rPr>
          <w:rFonts w:ascii="Arial" w:hAnsi="Arial" w:cs="Arial"/>
          <w:szCs w:val="24"/>
        </w:rPr>
        <w:t xml:space="preserve">Planlama alanı içinde kalan diğer parsel </w:t>
      </w:r>
      <w:proofErr w:type="spellStart"/>
      <w:r w:rsidR="00BC6DAF">
        <w:rPr>
          <w:rFonts w:ascii="Arial" w:hAnsi="Arial" w:cs="Arial"/>
          <w:szCs w:val="24"/>
        </w:rPr>
        <w:t>cephelerinide</w:t>
      </w:r>
      <w:proofErr w:type="spellEnd"/>
      <w:r w:rsidR="00BC6DAF">
        <w:rPr>
          <w:rFonts w:ascii="Arial" w:hAnsi="Arial" w:cs="Arial"/>
          <w:szCs w:val="24"/>
        </w:rPr>
        <w:t xml:space="preserve"> yol bağlantısı düzenlenmiştir.</w:t>
      </w:r>
      <w:proofErr w:type="spellStart"/>
      <w:r w:rsidR="00552BAB">
        <w:rPr>
          <w:rFonts w:ascii="Arial" w:hAnsi="Arial" w:cs="Arial"/>
          <w:szCs w:val="24"/>
        </w:rPr>
        <w:t>Kadastral</w:t>
      </w:r>
      <w:proofErr w:type="spellEnd"/>
      <w:r w:rsidR="00552BAB">
        <w:rPr>
          <w:rFonts w:ascii="Arial" w:hAnsi="Arial" w:cs="Arial"/>
          <w:szCs w:val="24"/>
        </w:rPr>
        <w:t xml:space="preserve"> yollarla birlikte </w:t>
      </w:r>
      <w:r w:rsidR="00006577">
        <w:rPr>
          <w:rFonts w:ascii="Arial" w:hAnsi="Arial" w:cs="Arial"/>
          <w:szCs w:val="24"/>
        </w:rPr>
        <w:t xml:space="preserve">Yol Alanı olarak </w:t>
      </w:r>
      <w:proofErr w:type="spellStart"/>
      <w:r w:rsidR="00006577">
        <w:rPr>
          <w:rFonts w:ascii="Arial" w:hAnsi="Arial" w:cs="Arial"/>
          <w:szCs w:val="24"/>
        </w:rPr>
        <w:t>planan</w:t>
      </w:r>
      <w:proofErr w:type="spellEnd"/>
      <w:r w:rsidR="00006577">
        <w:rPr>
          <w:rFonts w:ascii="Arial" w:hAnsi="Arial" w:cs="Arial"/>
          <w:szCs w:val="24"/>
        </w:rPr>
        <w:t xml:space="preserve">  kısım yaklaşık</w:t>
      </w:r>
      <w:r w:rsidR="00552BAB">
        <w:rPr>
          <w:rFonts w:ascii="Arial" w:hAnsi="Arial" w:cs="Arial"/>
          <w:szCs w:val="24"/>
        </w:rPr>
        <w:t xml:space="preserve"> 20958,64 </w:t>
      </w:r>
      <w:r w:rsidR="00006577">
        <w:rPr>
          <w:rFonts w:ascii="Arial" w:hAnsi="Arial" w:cs="Arial"/>
          <w:szCs w:val="24"/>
        </w:rPr>
        <w:t>m2’dir.</w:t>
      </w:r>
      <w:r w:rsidR="00006577" w:rsidRPr="00D121B8">
        <w:rPr>
          <w:rFonts w:ascii="Arial" w:hAnsi="Arial" w:cs="Arial"/>
          <w:szCs w:val="24"/>
        </w:rPr>
        <w:t xml:space="preserve">Güneş Enerji Santrali alanı olarak planlanan </w:t>
      </w:r>
      <w:r w:rsidR="00006577">
        <w:rPr>
          <w:rFonts w:ascii="Arial" w:hAnsi="Arial" w:cs="Arial"/>
          <w:szCs w:val="24"/>
        </w:rPr>
        <w:t xml:space="preserve">alanlar ise  </w:t>
      </w:r>
      <w:r w:rsidR="00552BAB">
        <w:rPr>
          <w:rFonts w:ascii="Arial" w:hAnsi="Arial" w:cs="Arial"/>
          <w:szCs w:val="24"/>
        </w:rPr>
        <w:t>213.538,89</w:t>
      </w:r>
      <w:r w:rsidR="00006577">
        <w:rPr>
          <w:rFonts w:ascii="Arial" w:hAnsi="Arial" w:cs="Arial"/>
          <w:szCs w:val="24"/>
        </w:rPr>
        <w:t xml:space="preserve"> </w:t>
      </w:r>
      <w:r w:rsidR="00006577" w:rsidRPr="00D121B8">
        <w:rPr>
          <w:rFonts w:ascii="Arial" w:hAnsi="Arial" w:cs="Arial"/>
          <w:szCs w:val="24"/>
        </w:rPr>
        <w:t xml:space="preserve">m² </w:t>
      </w:r>
      <w:proofErr w:type="spellStart"/>
      <w:r w:rsidR="00006577" w:rsidRPr="00D121B8">
        <w:rPr>
          <w:rFonts w:ascii="Arial" w:hAnsi="Arial" w:cs="Arial"/>
          <w:szCs w:val="24"/>
        </w:rPr>
        <w:t>dir</w:t>
      </w:r>
      <w:proofErr w:type="spellEnd"/>
      <w:r w:rsidR="00006577" w:rsidRPr="00D121B8">
        <w:rPr>
          <w:rFonts w:ascii="Arial" w:hAnsi="Arial" w:cs="Arial"/>
          <w:szCs w:val="24"/>
        </w:rPr>
        <w:t>.</w:t>
      </w:r>
      <w:r w:rsidR="00552BAB">
        <w:rPr>
          <w:rFonts w:ascii="Arial" w:hAnsi="Arial" w:cs="Arial"/>
          <w:szCs w:val="24"/>
        </w:rPr>
        <w:t xml:space="preserve">Ayrıca planlama </w:t>
      </w:r>
      <w:r w:rsidR="00AF189E">
        <w:rPr>
          <w:rFonts w:ascii="Arial" w:hAnsi="Arial" w:cs="Arial"/>
          <w:szCs w:val="24"/>
        </w:rPr>
        <w:t>a</w:t>
      </w:r>
      <w:r w:rsidR="00552BAB">
        <w:rPr>
          <w:rFonts w:ascii="Arial" w:hAnsi="Arial" w:cs="Arial"/>
          <w:szCs w:val="24"/>
        </w:rPr>
        <w:t>lanı içinde</w:t>
      </w:r>
      <w:r w:rsidR="00AF189E">
        <w:rPr>
          <w:rFonts w:ascii="Arial" w:hAnsi="Arial" w:cs="Arial"/>
          <w:szCs w:val="24"/>
        </w:rPr>
        <w:t>n</w:t>
      </w:r>
      <w:r w:rsidR="00552BAB">
        <w:rPr>
          <w:rFonts w:ascii="Arial" w:hAnsi="Arial" w:cs="Arial"/>
          <w:szCs w:val="24"/>
        </w:rPr>
        <w:t xml:space="preserve"> geçen Boru Hattı Alanı 3.628,76 m2 ve Kanal (Su Yüzeyi) Alanı ise 3.254,54 m2’dir.</w:t>
      </w:r>
      <w:r w:rsidR="00111C57">
        <w:rPr>
          <w:rFonts w:ascii="Arial" w:hAnsi="Arial" w:cs="Arial"/>
          <w:szCs w:val="24"/>
        </w:rPr>
        <w:t>Toplam planlama alanı ise yaklaşık 241.380,83 m2 olmaktadır.</w:t>
      </w:r>
      <w:r w:rsidR="00006577">
        <w:rPr>
          <w:rFonts w:ascii="Arial" w:hAnsi="Arial" w:cs="Arial"/>
          <w:szCs w:val="24"/>
        </w:rPr>
        <w:t xml:space="preserve"> </w:t>
      </w:r>
    </w:p>
    <w:p w:rsidR="00006577" w:rsidRDefault="00006577" w:rsidP="00006577">
      <w:pPr>
        <w:spacing w:line="240" w:lineRule="auto"/>
        <w:rPr>
          <w:rFonts w:ascii="Arial" w:hAnsi="Arial" w:cs="Arial"/>
          <w:szCs w:val="24"/>
        </w:rPr>
      </w:pPr>
    </w:p>
    <w:p w:rsidR="00006577" w:rsidRDefault="00006577" w:rsidP="00006577">
      <w:pPr>
        <w:spacing w:line="240" w:lineRule="auto"/>
        <w:ind w:left="142" w:hanging="567"/>
        <w:rPr>
          <w:rFonts w:ascii="Arial" w:hAnsi="Arial" w:cs="Arial"/>
          <w:szCs w:val="24"/>
        </w:rPr>
      </w:pPr>
      <w:r>
        <w:rPr>
          <w:rFonts w:ascii="Arial" w:hAnsi="Arial" w:cs="Arial"/>
          <w:szCs w:val="24"/>
        </w:rPr>
        <w:t xml:space="preserve">               0 ada 1148-1152-1155-1157-1158-1159 </w:t>
      </w:r>
      <w:proofErr w:type="spellStart"/>
      <w:r>
        <w:rPr>
          <w:rFonts w:ascii="Arial" w:hAnsi="Arial" w:cs="Arial"/>
          <w:szCs w:val="24"/>
        </w:rPr>
        <w:t>nolu</w:t>
      </w:r>
      <w:proofErr w:type="spellEnd"/>
      <w:r>
        <w:rPr>
          <w:rFonts w:ascii="Arial" w:hAnsi="Arial" w:cs="Arial"/>
          <w:szCs w:val="24"/>
        </w:rPr>
        <w:t xml:space="preserve"> parsellerde</w:t>
      </w:r>
      <w:r w:rsidR="00111C57">
        <w:rPr>
          <w:rFonts w:ascii="Arial" w:hAnsi="Arial" w:cs="Arial"/>
          <w:szCs w:val="24"/>
        </w:rPr>
        <w:t xml:space="preserve"> </w:t>
      </w:r>
      <w:proofErr w:type="gramStart"/>
      <w:r w:rsidR="00111C57">
        <w:rPr>
          <w:rFonts w:ascii="Arial" w:hAnsi="Arial" w:cs="Arial"/>
          <w:szCs w:val="24"/>
        </w:rPr>
        <w:t xml:space="preserve">yaklaşık </w:t>
      </w:r>
      <w:r>
        <w:rPr>
          <w:rFonts w:ascii="Arial" w:hAnsi="Arial" w:cs="Arial"/>
          <w:szCs w:val="24"/>
        </w:rPr>
        <w:t xml:space="preserve"> </w:t>
      </w:r>
      <w:r w:rsidR="00111C57">
        <w:rPr>
          <w:rFonts w:ascii="Arial" w:hAnsi="Arial" w:cs="Arial"/>
          <w:szCs w:val="24"/>
        </w:rPr>
        <w:t>213</w:t>
      </w:r>
      <w:proofErr w:type="gramEnd"/>
      <w:r w:rsidR="00111C57">
        <w:rPr>
          <w:rFonts w:ascii="Arial" w:hAnsi="Arial" w:cs="Arial"/>
          <w:szCs w:val="24"/>
        </w:rPr>
        <w:t xml:space="preserve">.538,89 </w:t>
      </w:r>
      <w:r>
        <w:rPr>
          <w:rFonts w:ascii="Arial" w:hAnsi="Arial" w:cs="Arial"/>
          <w:szCs w:val="24"/>
        </w:rPr>
        <w:t>m2 büyüklüğündeki alan Enerji Üretim  Alanı (GES-</w:t>
      </w:r>
      <w:r w:rsidR="00BC6DAF">
        <w:rPr>
          <w:rFonts w:ascii="Arial" w:hAnsi="Arial" w:cs="Arial"/>
          <w:szCs w:val="24"/>
        </w:rPr>
        <w:t>13700</w:t>
      </w:r>
      <w:r>
        <w:rPr>
          <w:rFonts w:ascii="Arial" w:hAnsi="Arial" w:cs="Arial"/>
          <w:szCs w:val="24"/>
        </w:rPr>
        <w:t xml:space="preserve"> </w:t>
      </w:r>
      <w:proofErr w:type="spellStart"/>
      <w:r>
        <w:rPr>
          <w:rFonts w:ascii="Arial" w:hAnsi="Arial" w:cs="Arial"/>
          <w:szCs w:val="24"/>
        </w:rPr>
        <w:t>kW</w:t>
      </w:r>
      <w:proofErr w:type="spellEnd"/>
      <w:r>
        <w:rPr>
          <w:rFonts w:ascii="Arial" w:hAnsi="Arial" w:cs="Arial"/>
          <w:szCs w:val="24"/>
        </w:rPr>
        <w:t>) olarak planlanmıştır.</w:t>
      </w:r>
    </w:p>
    <w:p w:rsidR="00006577" w:rsidRDefault="00006577" w:rsidP="00006577">
      <w:pPr>
        <w:spacing w:line="240" w:lineRule="auto"/>
        <w:ind w:left="142" w:hanging="567"/>
        <w:rPr>
          <w:rFonts w:ascii="Arial" w:hAnsi="Arial" w:cs="Arial"/>
          <w:szCs w:val="24"/>
        </w:rPr>
      </w:pPr>
    </w:p>
    <w:p w:rsidR="00006577" w:rsidRPr="00793EDA" w:rsidRDefault="00006577" w:rsidP="00006577">
      <w:pPr>
        <w:spacing w:line="240" w:lineRule="auto"/>
        <w:rPr>
          <w:rFonts w:ascii="Arial" w:hAnsi="Arial" w:cs="Arial"/>
        </w:rPr>
      </w:pPr>
      <w:r>
        <w:rPr>
          <w:rFonts w:ascii="Arial" w:hAnsi="Arial" w:cs="Arial"/>
        </w:rPr>
        <w:t xml:space="preserve">         </w:t>
      </w:r>
      <w:r w:rsidRPr="00793EDA">
        <w:rPr>
          <w:rFonts w:ascii="Arial" w:hAnsi="Arial" w:cs="Arial"/>
        </w:rPr>
        <w:t>Enerji Üretim Alanı (GES-</w:t>
      </w:r>
      <w:r w:rsidR="00BC6DAF">
        <w:rPr>
          <w:rFonts w:ascii="Arial" w:hAnsi="Arial" w:cs="Arial"/>
        </w:rPr>
        <w:t>13700</w:t>
      </w:r>
      <w:r w:rsidRPr="00793EDA">
        <w:rPr>
          <w:rFonts w:ascii="Arial" w:hAnsi="Arial" w:cs="Arial"/>
        </w:rPr>
        <w:t xml:space="preserve"> </w:t>
      </w:r>
      <w:proofErr w:type="spellStart"/>
      <w:r w:rsidRPr="00793EDA">
        <w:rPr>
          <w:rFonts w:ascii="Arial" w:hAnsi="Arial" w:cs="Arial"/>
        </w:rPr>
        <w:t>kW</w:t>
      </w:r>
      <w:proofErr w:type="spellEnd"/>
      <w:r w:rsidRPr="00793EDA">
        <w:rPr>
          <w:rFonts w:ascii="Arial" w:hAnsi="Arial" w:cs="Arial"/>
        </w:rPr>
        <w:t xml:space="preserve">) olarak planlanan alan içerisinde güneş panelleri, idare ve kontrol binası, depo, şalt sahası, kumanda binası, yangın binası, </w:t>
      </w:r>
      <w:proofErr w:type="gramStart"/>
      <w:r w:rsidRPr="00793EDA">
        <w:rPr>
          <w:rFonts w:ascii="Arial" w:hAnsi="Arial" w:cs="Arial"/>
        </w:rPr>
        <w:t>trafo</w:t>
      </w:r>
      <w:r w:rsidR="00253295">
        <w:rPr>
          <w:rFonts w:ascii="Arial" w:hAnsi="Arial" w:cs="Arial"/>
        </w:rPr>
        <w:t>,DM</w:t>
      </w:r>
      <w:proofErr w:type="gramEnd"/>
      <w:r w:rsidRPr="00793EDA">
        <w:rPr>
          <w:rFonts w:ascii="Arial" w:hAnsi="Arial" w:cs="Arial"/>
        </w:rPr>
        <w:t xml:space="preserve"> vb. kullanımlar yer alacaktır. </w:t>
      </w:r>
    </w:p>
    <w:p w:rsidR="00006577" w:rsidRDefault="00006577" w:rsidP="00006577">
      <w:pPr>
        <w:spacing w:line="240" w:lineRule="auto"/>
        <w:ind w:left="142" w:hanging="567"/>
        <w:rPr>
          <w:rFonts w:ascii="Arial" w:hAnsi="Arial" w:cs="Arial"/>
          <w:szCs w:val="24"/>
        </w:rPr>
      </w:pPr>
    </w:p>
    <w:p w:rsidR="00253295" w:rsidRDefault="00253295" w:rsidP="00253295">
      <w:pPr>
        <w:spacing w:line="240" w:lineRule="auto"/>
        <w:rPr>
          <w:rFonts w:ascii="Arial" w:hAnsi="Arial" w:cs="Arial"/>
          <w:szCs w:val="24"/>
        </w:rPr>
      </w:pPr>
      <w:r>
        <w:rPr>
          <w:rFonts w:ascii="Arial" w:hAnsi="Arial" w:cs="Arial"/>
          <w:szCs w:val="24"/>
        </w:rPr>
        <w:t xml:space="preserve">       Enerji Üretim Alanı (Güneş Enerji Santrali)</w:t>
      </w:r>
      <w:r w:rsidRPr="0031621A">
        <w:rPr>
          <w:rFonts w:ascii="Arial" w:hAnsi="Arial" w:cs="Arial"/>
          <w:szCs w:val="24"/>
        </w:rPr>
        <w:t xml:space="preserve">” </w:t>
      </w:r>
      <w:r>
        <w:rPr>
          <w:rFonts w:ascii="Arial" w:hAnsi="Arial" w:cs="Arial"/>
          <w:szCs w:val="24"/>
        </w:rPr>
        <w:t xml:space="preserve"> alanı olarak </w:t>
      </w:r>
      <w:proofErr w:type="spellStart"/>
      <w:r>
        <w:rPr>
          <w:rFonts w:ascii="Arial" w:hAnsi="Arial" w:cs="Arial"/>
          <w:szCs w:val="24"/>
        </w:rPr>
        <w:t>planlanlanan</w:t>
      </w:r>
      <w:proofErr w:type="spellEnd"/>
      <w:r>
        <w:rPr>
          <w:rFonts w:ascii="Arial" w:hAnsi="Arial" w:cs="Arial"/>
          <w:szCs w:val="24"/>
        </w:rPr>
        <w:t xml:space="preserve"> alanın büyüklüğü </w:t>
      </w:r>
      <w:r w:rsidRPr="00111C57">
        <w:rPr>
          <w:rFonts w:ascii="Arial" w:hAnsi="Arial" w:cs="Arial"/>
          <w:szCs w:val="24"/>
        </w:rPr>
        <w:t xml:space="preserve">yaklaşık  </w:t>
      </w:r>
      <w:r w:rsidR="00111C57" w:rsidRPr="00111C57">
        <w:rPr>
          <w:rFonts w:ascii="Arial" w:hAnsi="Arial" w:cs="Arial"/>
          <w:szCs w:val="24"/>
        </w:rPr>
        <w:t xml:space="preserve">213.538,89 </w:t>
      </w:r>
      <w:r>
        <w:rPr>
          <w:rFonts w:ascii="Arial" w:hAnsi="Arial" w:cs="Arial"/>
          <w:szCs w:val="24"/>
        </w:rPr>
        <w:t xml:space="preserve">m2 olup bu alandaki </w:t>
      </w:r>
      <w:r w:rsidRPr="0031621A">
        <w:rPr>
          <w:rFonts w:ascii="Arial" w:hAnsi="Arial" w:cs="Arial"/>
          <w:szCs w:val="24"/>
        </w:rPr>
        <w:t xml:space="preserve"> yapılaşma </w:t>
      </w:r>
      <w:proofErr w:type="gramStart"/>
      <w:r w:rsidRPr="0031621A">
        <w:rPr>
          <w:rFonts w:ascii="Arial" w:hAnsi="Arial" w:cs="Arial"/>
          <w:szCs w:val="24"/>
        </w:rPr>
        <w:t>şartl</w:t>
      </w:r>
      <w:r>
        <w:rPr>
          <w:rFonts w:ascii="Arial" w:hAnsi="Arial" w:cs="Arial"/>
          <w:szCs w:val="24"/>
        </w:rPr>
        <w:t>a</w:t>
      </w:r>
      <w:r w:rsidRPr="0031621A">
        <w:rPr>
          <w:rFonts w:ascii="Arial" w:hAnsi="Arial" w:cs="Arial"/>
          <w:szCs w:val="24"/>
        </w:rPr>
        <w:t>rı</w:t>
      </w:r>
      <w:r w:rsidR="00AF189E">
        <w:rPr>
          <w:rFonts w:ascii="Arial" w:hAnsi="Arial" w:cs="Arial"/>
          <w:szCs w:val="24"/>
        </w:rPr>
        <w:t>,yükseklik</w:t>
      </w:r>
      <w:proofErr w:type="gramEnd"/>
      <w:r w:rsidR="00AF189E">
        <w:rPr>
          <w:rFonts w:ascii="Arial" w:hAnsi="Arial" w:cs="Arial"/>
          <w:szCs w:val="24"/>
        </w:rPr>
        <w:t xml:space="preserve"> ve çekme mesafeleri uygulama imar planında tanımlanacaktır.</w:t>
      </w:r>
      <w:r>
        <w:rPr>
          <w:rFonts w:ascii="Arial" w:hAnsi="Arial" w:cs="Arial"/>
          <w:szCs w:val="24"/>
        </w:rPr>
        <w:t xml:space="preserve"> </w:t>
      </w:r>
    </w:p>
    <w:p w:rsidR="00AF189E" w:rsidRDefault="00AF189E" w:rsidP="00253295">
      <w:pPr>
        <w:spacing w:line="240" w:lineRule="auto"/>
        <w:rPr>
          <w:rFonts w:ascii="Arial" w:hAnsi="Arial" w:cs="Arial"/>
          <w:szCs w:val="24"/>
        </w:rPr>
      </w:pPr>
    </w:p>
    <w:p w:rsidR="00AF189E" w:rsidRDefault="00AF189E" w:rsidP="00AF189E">
      <w:pPr>
        <w:spacing w:line="240" w:lineRule="auto"/>
        <w:rPr>
          <w:rFonts w:ascii="Arial" w:hAnsi="Arial" w:cs="Arial"/>
          <w:b/>
          <w:sz w:val="20"/>
          <w:szCs w:val="20"/>
        </w:rPr>
      </w:pPr>
      <w:r>
        <w:rPr>
          <w:rFonts w:ascii="Arial" w:hAnsi="Arial" w:cs="Arial"/>
        </w:rPr>
        <w:t xml:space="preserve">      Planlama alanı içinden geçen BOTAŞ’a ait doğalgaz boru hattı </w:t>
      </w:r>
      <w:proofErr w:type="spellStart"/>
      <w:r>
        <w:rPr>
          <w:rFonts w:ascii="Arial" w:hAnsi="Arial" w:cs="Arial"/>
        </w:rPr>
        <w:t>kamulaştıma</w:t>
      </w:r>
      <w:proofErr w:type="spellEnd"/>
      <w:r>
        <w:rPr>
          <w:rFonts w:ascii="Arial" w:hAnsi="Arial" w:cs="Arial"/>
        </w:rPr>
        <w:t xml:space="preserve"> </w:t>
      </w:r>
      <w:proofErr w:type="spellStart"/>
      <w:r>
        <w:rPr>
          <w:rFonts w:ascii="Arial" w:hAnsi="Arial" w:cs="Arial"/>
        </w:rPr>
        <w:t>kuşaklarıda</w:t>
      </w:r>
      <w:proofErr w:type="spellEnd"/>
      <w:r>
        <w:rPr>
          <w:rFonts w:ascii="Arial" w:hAnsi="Arial" w:cs="Arial"/>
        </w:rPr>
        <w:t xml:space="preserve"> plana </w:t>
      </w:r>
      <w:proofErr w:type="gramStart"/>
      <w:r>
        <w:rPr>
          <w:rFonts w:ascii="Arial" w:hAnsi="Arial" w:cs="Arial"/>
        </w:rPr>
        <w:t>işlenmiştir.Uygulamada</w:t>
      </w:r>
      <w:proofErr w:type="gramEnd"/>
      <w:r>
        <w:rPr>
          <w:rFonts w:ascii="Arial" w:hAnsi="Arial" w:cs="Arial"/>
        </w:rPr>
        <w:t xml:space="preserve"> BOTAŞ’ın 68948186-405.0403-E.2879621 sayılı yazısında belirtilen tüm hususlara uyulması şarttır.</w:t>
      </w:r>
      <w:r w:rsidRPr="00BC6DAF">
        <w:rPr>
          <w:rFonts w:ascii="Arial" w:hAnsi="Arial" w:cs="Arial"/>
        </w:rPr>
        <w:t>Yine DSİ 3.</w:t>
      </w:r>
      <w:r>
        <w:rPr>
          <w:rFonts w:ascii="Arial" w:hAnsi="Arial" w:cs="Arial"/>
        </w:rPr>
        <w:t>B</w:t>
      </w:r>
      <w:r w:rsidRPr="00BC6DAF">
        <w:rPr>
          <w:rFonts w:ascii="Arial" w:hAnsi="Arial" w:cs="Arial"/>
        </w:rPr>
        <w:t>ölge Müdürlüğü’nün yazısı gereği;</w:t>
      </w:r>
      <w:r>
        <w:rPr>
          <w:rFonts w:ascii="Arial" w:hAnsi="Arial" w:cs="Arial"/>
        </w:rPr>
        <w:t>planlama alanı içindeki dere yatağı 6 metre genişliğinde ıslah tesisi olarak düzenlenmiştir.</w:t>
      </w:r>
    </w:p>
    <w:p w:rsidR="00AF189E" w:rsidRDefault="00AF189E" w:rsidP="00253295">
      <w:pPr>
        <w:spacing w:line="240" w:lineRule="auto"/>
        <w:rPr>
          <w:rFonts w:ascii="Arial" w:hAnsi="Arial" w:cs="Arial"/>
        </w:rPr>
      </w:pPr>
    </w:p>
    <w:p w:rsidR="00006577" w:rsidRDefault="00253295" w:rsidP="00006577">
      <w:pPr>
        <w:spacing w:line="240" w:lineRule="auto"/>
        <w:rPr>
          <w:rFonts w:ascii="Arial" w:hAnsi="Arial" w:cs="Arial"/>
        </w:rPr>
      </w:pPr>
      <w:r>
        <w:rPr>
          <w:rFonts w:ascii="Arial" w:hAnsi="Arial" w:cs="Arial"/>
        </w:rPr>
        <w:lastRenderedPageBreak/>
        <w:t xml:space="preserve">   </w:t>
      </w:r>
      <w:r w:rsidR="00C23D11">
        <w:rPr>
          <w:rFonts w:ascii="Arial" w:hAnsi="Arial" w:cs="Arial"/>
          <w:noProof/>
          <w:lang w:eastAsia="tr-TR"/>
        </w:rPr>
        <w:drawing>
          <wp:inline distT="0" distB="0" distL="0" distR="0">
            <wp:extent cx="5840341" cy="4130040"/>
            <wp:effectExtent l="19050" t="0" r="8009" b="0"/>
            <wp:docPr id="6" name="Resim 1" descr="E:\GES ONUR ERDOGAN\KEPEN 1148...GES-CD\RAPOR GÖRSELLERİ\SEN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ONUR ERDOGAN\KEPEN 1148...GES-CD\RAPOR GÖRSELLERİ\SENTEZ.jpg"/>
                    <pic:cNvPicPr>
                      <a:picLocks noChangeAspect="1" noChangeArrowheads="1"/>
                    </pic:cNvPicPr>
                  </pic:nvPicPr>
                  <pic:blipFill>
                    <a:blip r:embed="rId29" cstate="print"/>
                    <a:srcRect/>
                    <a:stretch>
                      <a:fillRect/>
                    </a:stretch>
                  </pic:blipFill>
                  <pic:spPr bwMode="auto">
                    <a:xfrm>
                      <a:off x="0" y="0"/>
                      <a:ext cx="5840341" cy="4130040"/>
                    </a:xfrm>
                    <a:prstGeom prst="rect">
                      <a:avLst/>
                    </a:prstGeom>
                    <a:noFill/>
                    <a:ln w="9525">
                      <a:noFill/>
                      <a:miter lim="800000"/>
                      <a:headEnd/>
                      <a:tailEnd/>
                    </a:ln>
                  </pic:spPr>
                </pic:pic>
              </a:graphicData>
            </a:graphic>
          </wp:inline>
        </w:drawing>
      </w:r>
    </w:p>
    <w:p w:rsidR="00E9423C" w:rsidRPr="00702761" w:rsidRDefault="00C23D11" w:rsidP="00E9423C">
      <w:pPr>
        <w:rPr>
          <w:rFonts w:ascii="Arial" w:hAnsi="Arial" w:cs="Arial"/>
          <w:b/>
          <w:sz w:val="20"/>
          <w:szCs w:val="20"/>
        </w:rPr>
      </w:pPr>
      <w:r>
        <w:rPr>
          <w:rFonts w:ascii="Arial" w:hAnsi="Arial" w:cs="Arial"/>
          <w:b/>
          <w:sz w:val="20"/>
          <w:szCs w:val="20"/>
        </w:rPr>
        <w:t xml:space="preserve">        </w:t>
      </w:r>
      <w:r w:rsidR="00E9423C" w:rsidRPr="00C23D11">
        <w:rPr>
          <w:rFonts w:ascii="Arial" w:hAnsi="Arial" w:cs="Arial"/>
          <w:b/>
          <w:sz w:val="20"/>
          <w:szCs w:val="20"/>
        </w:rPr>
        <w:t>Şekil-</w:t>
      </w:r>
      <w:proofErr w:type="gramStart"/>
      <w:r w:rsidR="00702761" w:rsidRPr="00C23D11">
        <w:rPr>
          <w:rFonts w:ascii="Arial" w:hAnsi="Arial" w:cs="Arial"/>
          <w:b/>
          <w:sz w:val="20"/>
          <w:szCs w:val="20"/>
        </w:rPr>
        <w:t>1</w:t>
      </w:r>
      <w:r w:rsidR="009705B8" w:rsidRPr="00C23D11">
        <w:rPr>
          <w:rFonts w:ascii="Arial" w:hAnsi="Arial" w:cs="Arial"/>
          <w:b/>
          <w:sz w:val="20"/>
          <w:szCs w:val="20"/>
        </w:rPr>
        <w:t>2</w:t>
      </w:r>
      <w:r w:rsidR="00E9423C" w:rsidRPr="00C23D11">
        <w:rPr>
          <w:rFonts w:ascii="Arial" w:hAnsi="Arial" w:cs="Arial"/>
          <w:b/>
          <w:sz w:val="20"/>
          <w:szCs w:val="20"/>
        </w:rPr>
        <w:t xml:space="preserve">   Sentez</w:t>
      </w:r>
      <w:proofErr w:type="gramEnd"/>
    </w:p>
    <w:p w:rsidR="00E9423C" w:rsidRDefault="00C23D11" w:rsidP="00E9423C">
      <w:pPr>
        <w:rPr>
          <w:rFonts w:ascii="Arial" w:hAnsi="Arial" w:cs="Arial"/>
          <w:b/>
          <w:szCs w:val="24"/>
        </w:rPr>
      </w:pPr>
      <w:r>
        <w:rPr>
          <w:rFonts w:ascii="Arial" w:hAnsi="Arial" w:cs="Arial"/>
          <w:b/>
          <w:szCs w:val="24"/>
        </w:rPr>
        <w:t xml:space="preserve">    </w:t>
      </w:r>
      <w:r>
        <w:rPr>
          <w:rFonts w:ascii="Arial" w:hAnsi="Arial" w:cs="Arial"/>
          <w:b/>
          <w:noProof/>
          <w:szCs w:val="24"/>
          <w:lang w:eastAsia="tr-TR"/>
        </w:rPr>
        <w:drawing>
          <wp:inline distT="0" distB="0" distL="0" distR="0">
            <wp:extent cx="5795010" cy="4097983"/>
            <wp:effectExtent l="19050" t="0" r="0" b="0"/>
            <wp:docPr id="10" name="Resim 2" descr="E:\GES ONUR ERDOGAN\KEPEN 1148...GES-CD\RAPOR GÖRSELLERİ\EŞİK_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S ONUR ERDOGAN\KEPEN 1148...GES-CD\RAPOR GÖRSELLERİ\EŞİK_ANALİZİ.jpg"/>
                    <pic:cNvPicPr>
                      <a:picLocks noChangeAspect="1" noChangeArrowheads="1"/>
                    </pic:cNvPicPr>
                  </pic:nvPicPr>
                  <pic:blipFill>
                    <a:blip r:embed="rId30" cstate="print"/>
                    <a:srcRect/>
                    <a:stretch>
                      <a:fillRect/>
                    </a:stretch>
                  </pic:blipFill>
                  <pic:spPr bwMode="auto">
                    <a:xfrm>
                      <a:off x="0" y="0"/>
                      <a:ext cx="5798888" cy="4100725"/>
                    </a:xfrm>
                    <a:prstGeom prst="rect">
                      <a:avLst/>
                    </a:prstGeom>
                    <a:noFill/>
                    <a:ln w="9525">
                      <a:noFill/>
                      <a:miter lim="800000"/>
                      <a:headEnd/>
                      <a:tailEnd/>
                    </a:ln>
                  </pic:spPr>
                </pic:pic>
              </a:graphicData>
            </a:graphic>
          </wp:inline>
        </w:drawing>
      </w:r>
    </w:p>
    <w:p w:rsidR="00E9423C" w:rsidRDefault="00C23D11" w:rsidP="00E9423C">
      <w:pPr>
        <w:rPr>
          <w:rFonts w:ascii="Arial" w:hAnsi="Arial" w:cs="Arial"/>
          <w:b/>
          <w:sz w:val="20"/>
          <w:szCs w:val="20"/>
        </w:rPr>
      </w:pPr>
      <w:r>
        <w:rPr>
          <w:rFonts w:ascii="Arial" w:hAnsi="Arial" w:cs="Arial"/>
          <w:b/>
          <w:sz w:val="20"/>
          <w:szCs w:val="20"/>
        </w:rPr>
        <w:t xml:space="preserve">        </w:t>
      </w:r>
      <w:r w:rsidR="00E9423C" w:rsidRPr="00C23D11">
        <w:rPr>
          <w:rFonts w:ascii="Arial" w:hAnsi="Arial" w:cs="Arial"/>
          <w:b/>
          <w:sz w:val="20"/>
          <w:szCs w:val="20"/>
        </w:rPr>
        <w:t>Şekil-</w:t>
      </w:r>
      <w:proofErr w:type="gramStart"/>
      <w:r w:rsidR="00702761" w:rsidRPr="00C23D11">
        <w:rPr>
          <w:rFonts w:ascii="Arial" w:hAnsi="Arial" w:cs="Arial"/>
          <w:b/>
          <w:sz w:val="20"/>
          <w:szCs w:val="20"/>
        </w:rPr>
        <w:t>1</w:t>
      </w:r>
      <w:r w:rsidR="009705B8" w:rsidRPr="00C23D11">
        <w:rPr>
          <w:rFonts w:ascii="Arial" w:hAnsi="Arial" w:cs="Arial"/>
          <w:b/>
          <w:sz w:val="20"/>
          <w:szCs w:val="20"/>
        </w:rPr>
        <w:t>3</w:t>
      </w:r>
      <w:r w:rsidR="00E9423C" w:rsidRPr="00C23D11">
        <w:rPr>
          <w:rFonts w:ascii="Arial" w:hAnsi="Arial" w:cs="Arial"/>
          <w:b/>
          <w:sz w:val="20"/>
          <w:szCs w:val="20"/>
        </w:rPr>
        <w:t xml:space="preserve">   Eşik</w:t>
      </w:r>
      <w:proofErr w:type="gramEnd"/>
      <w:r w:rsidR="00E9423C" w:rsidRPr="00C23D11">
        <w:rPr>
          <w:rFonts w:ascii="Arial" w:hAnsi="Arial" w:cs="Arial"/>
          <w:b/>
          <w:sz w:val="20"/>
          <w:szCs w:val="20"/>
        </w:rPr>
        <w:t xml:space="preserve"> Analizi</w:t>
      </w:r>
    </w:p>
    <w:p w:rsidR="00583C73" w:rsidRDefault="00E9423C" w:rsidP="00583C73">
      <w:pPr>
        <w:spacing w:line="240" w:lineRule="auto"/>
        <w:rPr>
          <w:rFonts w:ascii="Arial" w:hAnsi="Arial" w:cs="Arial"/>
        </w:rPr>
      </w:pPr>
      <w:r>
        <w:rPr>
          <w:rFonts w:ascii="Arial" w:hAnsi="Arial" w:cs="Arial"/>
          <w:szCs w:val="24"/>
        </w:rPr>
        <w:lastRenderedPageBreak/>
        <w:t xml:space="preserve"> </w:t>
      </w:r>
      <w:r w:rsidRPr="0031621A">
        <w:rPr>
          <w:rFonts w:ascii="Arial" w:hAnsi="Arial" w:cs="Arial"/>
          <w:szCs w:val="24"/>
        </w:rPr>
        <w:t xml:space="preserve">   </w:t>
      </w:r>
      <w:r>
        <w:rPr>
          <w:rFonts w:ascii="Arial" w:hAnsi="Arial" w:cs="Arial"/>
          <w:szCs w:val="24"/>
        </w:rPr>
        <w:t xml:space="preserve">  </w:t>
      </w:r>
      <w:bookmarkStart w:id="0" w:name="_Toc118898956"/>
      <w:bookmarkStart w:id="1" w:name="_Toc118899762"/>
      <w:bookmarkStart w:id="2" w:name="_Toc132635550"/>
      <w:r w:rsidR="00C225D2">
        <w:rPr>
          <w:rFonts w:asciiTheme="minorHAnsi" w:hAnsiTheme="minorHAnsi" w:cstheme="minorHAnsi"/>
          <w:b/>
          <w:color w:val="000000"/>
          <w:w w:val="105"/>
          <w:sz w:val="22"/>
        </w:rPr>
        <w:t xml:space="preserve">  </w:t>
      </w:r>
      <w:r w:rsidR="00583C73" w:rsidRPr="0031621A">
        <w:rPr>
          <w:rFonts w:ascii="Arial" w:hAnsi="Arial" w:cs="Arial"/>
          <w:szCs w:val="24"/>
        </w:rPr>
        <w:t>Bilecik ili,</w:t>
      </w:r>
      <w:r w:rsidR="00583C73">
        <w:rPr>
          <w:rFonts w:ascii="Arial" w:hAnsi="Arial" w:cs="Arial"/>
          <w:szCs w:val="24"/>
        </w:rPr>
        <w:t xml:space="preserve"> Söğüt </w:t>
      </w:r>
      <w:proofErr w:type="gramStart"/>
      <w:r w:rsidR="00583C73" w:rsidRPr="0031621A">
        <w:rPr>
          <w:rFonts w:ascii="Arial" w:hAnsi="Arial" w:cs="Arial"/>
          <w:szCs w:val="24"/>
        </w:rPr>
        <w:t>İlçesi,</w:t>
      </w:r>
      <w:proofErr w:type="spellStart"/>
      <w:r w:rsidR="00583C73">
        <w:rPr>
          <w:rFonts w:ascii="Arial" w:hAnsi="Arial" w:cs="Arial"/>
          <w:szCs w:val="24"/>
        </w:rPr>
        <w:t>Kepan</w:t>
      </w:r>
      <w:proofErr w:type="spellEnd"/>
      <w:proofErr w:type="gramEnd"/>
      <w:r w:rsidR="00583C73">
        <w:rPr>
          <w:rFonts w:ascii="Arial" w:hAnsi="Arial" w:cs="Arial"/>
          <w:szCs w:val="24"/>
        </w:rPr>
        <w:t xml:space="preserve"> Köyü,Kavak Mevkii,0 ada1148-1152-1155-1157-1158-1159   </w:t>
      </w:r>
      <w:proofErr w:type="spellStart"/>
      <w:r w:rsidR="00583C73">
        <w:rPr>
          <w:rFonts w:ascii="Arial" w:hAnsi="Arial" w:cs="Arial"/>
          <w:szCs w:val="24"/>
        </w:rPr>
        <w:t>nolu</w:t>
      </w:r>
      <w:proofErr w:type="spellEnd"/>
      <w:r w:rsidR="00583C73">
        <w:rPr>
          <w:rFonts w:ascii="Arial" w:hAnsi="Arial" w:cs="Arial"/>
        </w:rPr>
        <w:t xml:space="preserve"> </w:t>
      </w:r>
      <w:r w:rsidR="00583C73" w:rsidRPr="00CB570E">
        <w:rPr>
          <w:rFonts w:ascii="Arial" w:hAnsi="Arial" w:cs="Arial"/>
        </w:rPr>
        <w:t xml:space="preserve"> Parsel</w:t>
      </w:r>
      <w:r w:rsidR="00583C73">
        <w:rPr>
          <w:rFonts w:ascii="Arial" w:hAnsi="Arial" w:cs="Arial"/>
        </w:rPr>
        <w:t xml:space="preserve">lerdeki </w:t>
      </w:r>
      <w:r w:rsidR="00583C73" w:rsidRPr="00CB570E">
        <w:rPr>
          <w:rFonts w:ascii="Arial" w:hAnsi="Arial" w:cs="Arial"/>
        </w:rPr>
        <w:t xml:space="preserve"> Enerji  Üretim  Alanı (GES-</w:t>
      </w:r>
      <w:r w:rsidR="00583C73">
        <w:rPr>
          <w:rFonts w:ascii="Arial" w:hAnsi="Arial" w:cs="Arial"/>
        </w:rPr>
        <w:t>13700</w:t>
      </w:r>
      <w:r w:rsidR="00583C73" w:rsidRPr="00CB570E">
        <w:rPr>
          <w:rFonts w:ascii="Arial" w:hAnsi="Arial" w:cs="Arial"/>
        </w:rPr>
        <w:t xml:space="preserve"> </w:t>
      </w:r>
      <w:proofErr w:type="spellStart"/>
      <w:r w:rsidR="00583C73" w:rsidRPr="00CB570E">
        <w:rPr>
          <w:rFonts w:ascii="Arial" w:hAnsi="Arial" w:cs="Arial"/>
        </w:rPr>
        <w:t>kW</w:t>
      </w:r>
      <w:proofErr w:type="spellEnd"/>
      <w:r w:rsidR="00583C73" w:rsidRPr="00CB570E">
        <w:rPr>
          <w:rFonts w:ascii="Arial" w:hAnsi="Arial" w:cs="Arial"/>
        </w:rPr>
        <w:t xml:space="preserve">) Amaçlı </w:t>
      </w:r>
      <w:r w:rsidR="00AF189E">
        <w:rPr>
          <w:rFonts w:ascii="Arial" w:hAnsi="Arial" w:cs="Arial"/>
        </w:rPr>
        <w:t xml:space="preserve">Nazım </w:t>
      </w:r>
      <w:r w:rsidR="00583C73" w:rsidRPr="00CB570E">
        <w:rPr>
          <w:rFonts w:ascii="Arial" w:hAnsi="Arial" w:cs="Arial"/>
        </w:rPr>
        <w:t>İmar Planına ilişkin alan dağılımı ve öneri plan teklifi aşağıda sunulmuştur</w:t>
      </w:r>
      <w:r w:rsidR="00583C73">
        <w:rPr>
          <w:rFonts w:ascii="Arial" w:hAnsi="Arial" w:cs="Arial"/>
        </w:rPr>
        <w:t>.</w:t>
      </w:r>
    </w:p>
    <w:p w:rsidR="00583C73" w:rsidRDefault="00583C73" w:rsidP="00253295">
      <w:pPr>
        <w:spacing w:line="240" w:lineRule="auto"/>
        <w:rPr>
          <w:rFonts w:asciiTheme="minorHAnsi" w:hAnsiTheme="minorHAnsi" w:cstheme="minorHAnsi"/>
          <w:b/>
          <w:color w:val="000000"/>
          <w:w w:val="105"/>
          <w:sz w:val="22"/>
        </w:rPr>
      </w:pPr>
    </w:p>
    <w:p w:rsidR="00C225D2" w:rsidRPr="002F49FE" w:rsidRDefault="00C225D2" w:rsidP="00253295">
      <w:pPr>
        <w:spacing w:line="240" w:lineRule="auto"/>
        <w:rPr>
          <w:rFonts w:asciiTheme="minorHAnsi" w:hAnsiTheme="minorHAnsi" w:cstheme="minorHAnsi"/>
          <w:b/>
          <w:sz w:val="22"/>
        </w:rPr>
      </w:pPr>
      <w:r>
        <w:rPr>
          <w:rFonts w:asciiTheme="minorHAnsi" w:hAnsiTheme="minorHAnsi" w:cstheme="minorHAnsi"/>
          <w:b/>
          <w:color w:val="000000"/>
          <w:w w:val="105"/>
          <w:sz w:val="22"/>
        </w:rPr>
        <w:t xml:space="preserve">        </w:t>
      </w:r>
      <w:r w:rsidR="00583C73">
        <w:rPr>
          <w:rFonts w:asciiTheme="minorHAnsi" w:hAnsiTheme="minorHAnsi" w:cstheme="minorHAnsi"/>
          <w:b/>
          <w:color w:val="000000"/>
          <w:w w:val="105"/>
          <w:sz w:val="22"/>
        </w:rPr>
        <w:t xml:space="preserve">                 </w:t>
      </w:r>
      <w:r>
        <w:rPr>
          <w:rFonts w:asciiTheme="minorHAnsi" w:hAnsiTheme="minorHAnsi" w:cstheme="minorHAnsi"/>
          <w:b/>
          <w:color w:val="000000"/>
          <w:w w:val="105"/>
          <w:sz w:val="22"/>
        </w:rPr>
        <w:t xml:space="preserve">  </w:t>
      </w:r>
      <w:r w:rsidRPr="002F49FE">
        <w:rPr>
          <w:rFonts w:asciiTheme="minorHAnsi" w:hAnsiTheme="minorHAnsi" w:cstheme="minorHAnsi"/>
          <w:b/>
          <w:color w:val="000000"/>
          <w:w w:val="105"/>
          <w:sz w:val="22"/>
        </w:rPr>
        <w:t xml:space="preserve">Tablo 2: </w:t>
      </w:r>
      <w:r w:rsidRPr="002F49FE">
        <w:rPr>
          <w:rFonts w:asciiTheme="minorHAnsi" w:hAnsiTheme="minorHAnsi" w:cstheme="minorHAnsi"/>
          <w:sz w:val="22"/>
        </w:rPr>
        <w:t xml:space="preserve"> </w:t>
      </w:r>
      <w:r w:rsidRPr="002F49FE">
        <w:rPr>
          <w:rFonts w:asciiTheme="minorHAnsi" w:hAnsiTheme="minorHAnsi" w:cstheme="minorHAnsi"/>
          <w:b/>
          <w:bCs/>
          <w:sz w:val="22"/>
        </w:rPr>
        <w:t>1/</w:t>
      </w:r>
      <w:r w:rsidR="00AF189E">
        <w:rPr>
          <w:rFonts w:asciiTheme="minorHAnsi" w:hAnsiTheme="minorHAnsi" w:cstheme="minorHAnsi"/>
          <w:b/>
          <w:bCs/>
          <w:sz w:val="22"/>
        </w:rPr>
        <w:t>5</w:t>
      </w:r>
      <w:r w:rsidRPr="002F49FE">
        <w:rPr>
          <w:rFonts w:asciiTheme="minorHAnsi" w:hAnsiTheme="minorHAnsi" w:cstheme="minorHAnsi"/>
          <w:b/>
          <w:bCs/>
          <w:sz w:val="22"/>
        </w:rPr>
        <w:t xml:space="preserve">000 ölçekli </w:t>
      </w:r>
      <w:r w:rsidR="00AF189E">
        <w:rPr>
          <w:rFonts w:asciiTheme="minorHAnsi" w:hAnsiTheme="minorHAnsi" w:cstheme="minorHAnsi"/>
          <w:b/>
          <w:bCs/>
          <w:sz w:val="22"/>
        </w:rPr>
        <w:t>Nazım</w:t>
      </w:r>
      <w:r w:rsidRPr="002F49FE">
        <w:rPr>
          <w:rFonts w:asciiTheme="minorHAnsi" w:hAnsiTheme="minorHAnsi" w:cstheme="minorHAnsi"/>
          <w:b/>
          <w:bCs/>
          <w:sz w:val="22"/>
        </w:rPr>
        <w:t xml:space="preserve"> İmar</w:t>
      </w:r>
      <w:r w:rsidRPr="002F49FE">
        <w:rPr>
          <w:rFonts w:asciiTheme="minorHAnsi" w:hAnsiTheme="minorHAnsi" w:cstheme="minorHAnsi"/>
          <w:b/>
          <w:sz w:val="22"/>
        </w:rPr>
        <w:t xml:space="preserve"> Planı</w:t>
      </w:r>
      <w:r w:rsidRPr="002F49FE">
        <w:rPr>
          <w:rFonts w:asciiTheme="minorHAnsi" w:hAnsiTheme="minorHAnsi" w:cstheme="minorHAnsi"/>
          <w:sz w:val="22"/>
        </w:rPr>
        <w:t xml:space="preserve"> </w:t>
      </w:r>
      <w:r w:rsidRPr="002F49FE">
        <w:rPr>
          <w:rFonts w:asciiTheme="minorHAnsi" w:hAnsiTheme="minorHAnsi" w:cstheme="minorHAnsi"/>
          <w:b/>
          <w:sz w:val="22"/>
        </w:rPr>
        <w:t>Alan Dağılımı</w:t>
      </w:r>
      <w:bookmarkEnd w:id="0"/>
      <w:bookmarkEnd w:id="1"/>
      <w:bookmarkEnd w:id="2"/>
    </w:p>
    <w:tbl>
      <w:tblPr>
        <w:tblW w:w="6727" w:type="dxa"/>
        <w:jc w:val="center"/>
        <w:tblCellMar>
          <w:left w:w="70" w:type="dxa"/>
          <w:right w:w="70" w:type="dxa"/>
        </w:tblCellMar>
        <w:tblLook w:val="04A0"/>
      </w:tblPr>
      <w:tblGrid>
        <w:gridCol w:w="3947"/>
        <w:gridCol w:w="1547"/>
        <w:gridCol w:w="1240"/>
      </w:tblGrid>
      <w:tr w:rsidR="00C225D2" w:rsidRPr="00CB570E" w:rsidTr="00E54129">
        <w:trPr>
          <w:trHeight w:val="600"/>
          <w:jc w:val="center"/>
        </w:trPr>
        <w:tc>
          <w:tcPr>
            <w:tcW w:w="3947" w:type="dxa"/>
            <w:tcBorders>
              <w:top w:val="double" w:sz="6" w:space="0" w:color="auto"/>
              <w:left w:val="double" w:sz="6" w:space="0" w:color="auto"/>
              <w:bottom w:val="double" w:sz="6" w:space="0" w:color="auto"/>
              <w:right w:val="double" w:sz="6" w:space="0" w:color="auto"/>
            </w:tcBorders>
            <w:shd w:val="clear" w:color="auto" w:fill="FFCDCD"/>
            <w:noWrap/>
            <w:vAlign w:val="center"/>
            <w:hideMark/>
          </w:tcPr>
          <w:p w:rsidR="00C225D2" w:rsidRPr="00CB570E" w:rsidRDefault="00C225D2" w:rsidP="00E54129">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Alan Kullanımı</w:t>
            </w:r>
          </w:p>
        </w:tc>
        <w:tc>
          <w:tcPr>
            <w:tcW w:w="1540" w:type="dxa"/>
            <w:tcBorders>
              <w:top w:val="double" w:sz="6" w:space="0" w:color="auto"/>
              <w:left w:val="nil"/>
              <w:bottom w:val="double" w:sz="6" w:space="0" w:color="auto"/>
              <w:right w:val="double" w:sz="6" w:space="0" w:color="auto"/>
            </w:tcBorders>
            <w:shd w:val="clear" w:color="auto" w:fill="FFCDCD"/>
            <w:vAlign w:val="center"/>
            <w:hideMark/>
          </w:tcPr>
          <w:p w:rsidR="00C225D2" w:rsidRPr="00CB570E" w:rsidRDefault="00C225D2" w:rsidP="00E54129">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Büyüklük (m²)</w:t>
            </w:r>
          </w:p>
        </w:tc>
        <w:tc>
          <w:tcPr>
            <w:tcW w:w="1240" w:type="dxa"/>
            <w:tcBorders>
              <w:top w:val="double" w:sz="6" w:space="0" w:color="auto"/>
              <w:left w:val="nil"/>
              <w:bottom w:val="double" w:sz="6" w:space="0" w:color="auto"/>
              <w:right w:val="double" w:sz="6" w:space="0" w:color="auto"/>
            </w:tcBorders>
            <w:shd w:val="clear" w:color="auto" w:fill="FFCDCD"/>
            <w:noWrap/>
            <w:vAlign w:val="center"/>
            <w:hideMark/>
          </w:tcPr>
          <w:p w:rsidR="00C225D2" w:rsidRPr="00CB570E" w:rsidRDefault="00C225D2" w:rsidP="00E54129">
            <w:pPr>
              <w:spacing w:line="240" w:lineRule="auto"/>
              <w:jc w:val="center"/>
              <w:rPr>
                <w:rFonts w:ascii="Arial" w:eastAsia="Times New Roman" w:hAnsi="Arial" w:cs="Arial"/>
                <w:b/>
                <w:bCs/>
                <w:color w:val="000000"/>
                <w:lang w:eastAsia="tr-TR"/>
              </w:rPr>
            </w:pPr>
            <w:r w:rsidRPr="00CB570E">
              <w:rPr>
                <w:rFonts w:ascii="Arial" w:eastAsia="Times New Roman" w:hAnsi="Arial" w:cs="Arial"/>
                <w:b/>
                <w:bCs/>
                <w:color w:val="000000"/>
                <w:sz w:val="22"/>
                <w:lang w:eastAsia="tr-TR"/>
              </w:rPr>
              <w:t>Oran (%)</w:t>
            </w:r>
          </w:p>
        </w:tc>
      </w:tr>
      <w:tr w:rsidR="00C225D2" w:rsidRPr="00CB570E" w:rsidTr="00AF189E">
        <w:trPr>
          <w:trHeight w:val="389"/>
          <w:jc w:val="center"/>
        </w:trPr>
        <w:tc>
          <w:tcPr>
            <w:tcW w:w="3947" w:type="dxa"/>
            <w:tcBorders>
              <w:top w:val="nil"/>
              <w:left w:val="double" w:sz="6" w:space="0" w:color="auto"/>
              <w:bottom w:val="double" w:sz="6" w:space="0" w:color="auto"/>
              <w:right w:val="double" w:sz="6" w:space="0" w:color="auto"/>
            </w:tcBorders>
            <w:shd w:val="clear" w:color="auto" w:fill="auto"/>
            <w:vAlign w:val="center"/>
            <w:hideMark/>
          </w:tcPr>
          <w:p w:rsidR="00C225D2" w:rsidRPr="00CB570E" w:rsidRDefault="00C225D2" w:rsidP="00AF189E">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 xml:space="preserve"> Enerji </w:t>
            </w:r>
            <w:proofErr w:type="gramStart"/>
            <w:r w:rsidRPr="00CB570E">
              <w:rPr>
                <w:rFonts w:ascii="Arial" w:eastAsia="Times New Roman" w:hAnsi="Arial" w:cs="Arial"/>
                <w:color w:val="000000"/>
                <w:sz w:val="22"/>
                <w:lang w:eastAsia="tr-TR"/>
              </w:rPr>
              <w:t>Üretim  Alanı</w:t>
            </w:r>
            <w:proofErr w:type="gramEnd"/>
            <w:r w:rsidRPr="00CB570E">
              <w:rPr>
                <w:rFonts w:ascii="Arial" w:eastAsia="Times New Roman" w:hAnsi="Arial" w:cs="Arial"/>
                <w:color w:val="000000"/>
                <w:sz w:val="22"/>
                <w:lang w:eastAsia="tr-TR"/>
              </w:rPr>
              <w:t xml:space="preserve"> (GES)</w:t>
            </w:r>
          </w:p>
        </w:tc>
        <w:tc>
          <w:tcPr>
            <w:tcW w:w="1540" w:type="dxa"/>
            <w:tcBorders>
              <w:top w:val="nil"/>
              <w:left w:val="nil"/>
              <w:bottom w:val="double" w:sz="6" w:space="0" w:color="auto"/>
              <w:right w:val="double" w:sz="6" w:space="0" w:color="auto"/>
            </w:tcBorders>
            <w:shd w:val="clear" w:color="auto" w:fill="auto"/>
            <w:noWrap/>
            <w:vAlign w:val="center"/>
            <w:hideMark/>
          </w:tcPr>
          <w:p w:rsidR="00C225D2" w:rsidRPr="00552BAB" w:rsidRDefault="00552BAB" w:rsidP="00E54129">
            <w:pPr>
              <w:spacing w:line="240" w:lineRule="auto"/>
              <w:jc w:val="center"/>
              <w:rPr>
                <w:rFonts w:ascii="Arial" w:eastAsia="Times New Roman" w:hAnsi="Arial" w:cs="Arial"/>
                <w:color w:val="000000"/>
                <w:lang w:eastAsia="tr-TR"/>
              </w:rPr>
            </w:pPr>
            <w:proofErr w:type="gramStart"/>
            <w:r w:rsidRPr="00552BAB">
              <w:rPr>
                <w:rFonts w:ascii="Arial" w:eastAsia="Times New Roman" w:hAnsi="Arial" w:cs="Arial"/>
                <w:color w:val="000000"/>
                <w:lang w:eastAsia="tr-TR"/>
              </w:rPr>
              <w:t>213,538,89</w:t>
            </w:r>
            <w:proofErr w:type="gramEnd"/>
          </w:p>
        </w:tc>
        <w:tc>
          <w:tcPr>
            <w:tcW w:w="1240" w:type="dxa"/>
            <w:tcBorders>
              <w:top w:val="nil"/>
              <w:left w:val="nil"/>
              <w:bottom w:val="double" w:sz="6" w:space="0" w:color="auto"/>
              <w:right w:val="double" w:sz="6" w:space="0" w:color="auto"/>
            </w:tcBorders>
            <w:shd w:val="clear" w:color="auto" w:fill="auto"/>
            <w:noWrap/>
            <w:vAlign w:val="center"/>
            <w:hideMark/>
          </w:tcPr>
          <w:p w:rsidR="00C225D2" w:rsidRPr="00552BAB" w:rsidRDefault="00552BAB" w:rsidP="00552BAB">
            <w:pPr>
              <w:spacing w:line="240" w:lineRule="auto"/>
              <w:jc w:val="center"/>
              <w:rPr>
                <w:rFonts w:ascii="Arial" w:eastAsia="Times New Roman" w:hAnsi="Arial" w:cs="Arial"/>
                <w:color w:val="000000"/>
                <w:lang w:eastAsia="tr-TR"/>
              </w:rPr>
            </w:pPr>
            <w:r w:rsidRPr="00552BAB">
              <w:rPr>
                <w:rFonts w:ascii="Arial" w:eastAsia="Times New Roman" w:hAnsi="Arial" w:cs="Arial"/>
                <w:color w:val="000000"/>
                <w:sz w:val="22"/>
                <w:lang w:eastAsia="tr-TR"/>
              </w:rPr>
              <w:t>88</w:t>
            </w:r>
            <w:r w:rsidR="00C225D2" w:rsidRPr="00552BAB">
              <w:rPr>
                <w:rFonts w:ascii="Arial" w:eastAsia="Times New Roman" w:hAnsi="Arial" w:cs="Arial"/>
                <w:color w:val="000000"/>
                <w:sz w:val="22"/>
                <w:lang w:eastAsia="tr-TR"/>
              </w:rPr>
              <w:t>,</w:t>
            </w:r>
            <w:r w:rsidRPr="00552BAB">
              <w:rPr>
                <w:rFonts w:ascii="Arial" w:eastAsia="Times New Roman" w:hAnsi="Arial" w:cs="Arial"/>
                <w:color w:val="000000"/>
                <w:sz w:val="22"/>
                <w:lang w:eastAsia="tr-TR"/>
              </w:rPr>
              <w:t>47</w:t>
            </w:r>
          </w:p>
        </w:tc>
      </w:tr>
      <w:tr w:rsidR="00552BAB" w:rsidRPr="00CB570E" w:rsidTr="00E54129">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552BAB" w:rsidRPr="00CB570E" w:rsidRDefault="00552BAB" w:rsidP="00E54129">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Boru Hattı</w:t>
            </w:r>
          </w:p>
        </w:tc>
        <w:tc>
          <w:tcPr>
            <w:tcW w:w="1540" w:type="dxa"/>
            <w:tcBorders>
              <w:top w:val="nil"/>
              <w:left w:val="nil"/>
              <w:bottom w:val="double" w:sz="6" w:space="0" w:color="auto"/>
              <w:right w:val="double" w:sz="6" w:space="0" w:color="auto"/>
            </w:tcBorders>
            <w:shd w:val="clear" w:color="auto" w:fill="auto"/>
            <w:noWrap/>
            <w:vAlign w:val="center"/>
            <w:hideMark/>
          </w:tcPr>
          <w:p w:rsidR="00552BAB" w:rsidRPr="00552BAB" w:rsidRDefault="00552BAB" w:rsidP="00552BAB">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3.628,76</w:t>
            </w:r>
          </w:p>
        </w:tc>
        <w:tc>
          <w:tcPr>
            <w:tcW w:w="1240" w:type="dxa"/>
            <w:tcBorders>
              <w:top w:val="nil"/>
              <w:left w:val="nil"/>
              <w:bottom w:val="double" w:sz="6" w:space="0" w:color="auto"/>
              <w:right w:val="double" w:sz="6" w:space="0" w:color="auto"/>
            </w:tcBorders>
            <w:shd w:val="clear" w:color="auto" w:fill="auto"/>
            <w:noWrap/>
            <w:vAlign w:val="center"/>
            <w:hideMark/>
          </w:tcPr>
          <w:p w:rsidR="00552BAB" w:rsidRPr="00552BAB" w:rsidRDefault="00552BAB" w:rsidP="00552BAB">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1,50</w:t>
            </w:r>
          </w:p>
        </w:tc>
      </w:tr>
      <w:tr w:rsidR="00552BAB" w:rsidRPr="00CB570E" w:rsidTr="00E54129">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552BAB" w:rsidRPr="00CB570E" w:rsidRDefault="00552BAB" w:rsidP="00E54129">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Kanal</w:t>
            </w:r>
          </w:p>
        </w:tc>
        <w:tc>
          <w:tcPr>
            <w:tcW w:w="1540" w:type="dxa"/>
            <w:tcBorders>
              <w:top w:val="nil"/>
              <w:left w:val="nil"/>
              <w:bottom w:val="double" w:sz="6" w:space="0" w:color="auto"/>
              <w:right w:val="double" w:sz="6" w:space="0" w:color="auto"/>
            </w:tcBorders>
            <w:shd w:val="clear" w:color="auto" w:fill="auto"/>
            <w:noWrap/>
            <w:vAlign w:val="center"/>
            <w:hideMark/>
          </w:tcPr>
          <w:p w:rsidR="00552BAB" w:rsidRPr="00552BAB" w:rsidRDefault="00552BAB" w:rsidP="00552BAB">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3.254,54</w:t>
            </w:r>
          </w:p>
        </w:tc>
        <w:tc>
          <w:tcPr>
            <w:tcW w:w="1240" w:type="dxa"/>
            <w:tcBorders>
              <w:top w:val="nil"/>
              <w:left w:val="nil"/>
              <w:bottom w:val="double" w:sz="6" w:space="0" w:color="auto"/>
              <w:right w:val="double" w:sz="6" w:space="0" w:color="auto"/>
            </w:tcBorders>
            <w:shd w:val="clear" w:color="auto" w:fill="auto"/>
            <w:noWrap/>
            <w:vAlign w:val="center"/>
            <w:hideMark/>
          </w:tcPr>
          <w:p w:rsidR="00552BAB" w:rsidRPr="00552BAB" w:rsidRDefault="00552BAB" w:rsidP="00552BAB">
            <w:pPr>
              <w:spacing w:line="240" w:lineRule="auto"/>
              <w:jc w:val="center"/>
              <w:rPr>
                <w:rFonts w:ascii="Arial" w:eastAsia="Times New Roman" w:hAnsi="Arial" w:cs="Arial"/>
                <w:color w:val="000000"/>
                <w:lang w:eastAsia="tr-TR"/>
              </w:rPr>
            </w:pPr>
            <w:r>
              <w:rPr>
                <w:rFonts w:ascii="Arial" w:eastAsia="Times New Roman" w:hAnsi="Arial" w:cs="Arial"/>
                <w:color w:val="000000"/>
                <w:sz w:val="22"/>
                <w:lang w:eastAsia="tr-TR"/>
              </w:rPr>
              <w:t>1.35</w:t>
            </w:r>
          </w:p>
        </w:tc>
      </w:tr>
      <w:tr w:rsidR="00C225D2" w:rsidRPr="00CB570E" w:rsidTr="00E54129">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C225D2" w:rsidRPr="00CB570E" w:rsidRDefault="00C225D2" w:rsidP="00E54129">
            <w:pPr>
              <w:spacing w:line="240" w:lineRule="auto"/>
              <w:jc w:val="center"/>
              <w:rPr>
                <w:rFonts w:ascii="Arial" w:eastAsia="Times New Roman" w:hAnsi="Arial" w:cs="Arial"/>
                <w:color w:val="000000"/>
                <w:lang w:eastAsia="tr-TR"/>
              </w:rPr>
            </w:pPr>
            <w:r w:rsidRPr="00CB570E">
              <w:rPr>
                <w:rFonts w:ascii="Arial" w:eastAsia="Times New Roman" w:hAnsi="Arial" w:cs="Arial"/>
                <w:color w:val="000000"/>
                <w:sz w:val="22"/>
                <w:lang w:eastAsia="tr-TR"/>
              </w:rPr>
              <w:t>Yol</w:t>
            </w:r>
          </w:p>
        </w:tc>
        <w:tc>
          <w:tcPr>
            <w:tcW w:w="1540" w:type="dxa"/>
            <w:tcBorders>
              <w:top w:val="nil"/>
              <w:left w:val="nil"/>
              <w:bottom w:val="double" w:sz="6" w:space="0" w:color="auto"/>
              <w:right w:val="double" w:sz="6" w:space="0" w:color="auto"/>
            </w:tcBorders>
            <w:shd w:val="clear" w:color="auto" w:fill="auto"/>
            <w:noWrap/>
            <w:vAlign w:val="center"/>
            <w:hideMark/>
          </w:tcPr>
          <w:p w:rsidR="00C225D2" w:rsidRPr="00552BAB" w:rsidRDefault="00552BAB" w:rsidP="00552BAB">
            <w:pPr>
              <w:spacing w:line="240" w:lineRule="auto"/>
              <w:jc w:val="center"/>
              <w:rPr>
                <w:rFonts w:ascii="Arial" w:eastAsia="Times New Roman" w:hAnsi="Arial" w:cs="Arial"/>
                <w:color w:val="000000"/>
                <w:lang w:eastAsia="tr-TR"/>
              </w:rPr>
            </w:pPr>
            <w:r w:rsidRPr="00552BAB">
              <w:rPr>
                <w:rFonts w:ascii="Arial" w:eastAsia="Times New Roman" w:hAnsi="Arial" w:cs="Arial"/>
                <w:color w:val="000000"/>
                <w:sz w:val="22"/>
                <w:lang w:eastAsia="tr-TR"/>
              </w:rPr>
              <w:t>20.958</w:t>
            </w:r>
            <w:r w:rsidR="00C225D2" w:rsidRPr="00552BAB">
              <w:rPr>
                <w:rFonts w:ascii="Arial" w:eastAsia="Times New Roman" w:hAnsi="Arial" w:cs="Arial"/>
                <w:color w:val="000000"/>
                <w:sz w:val="22"/>
                <w:lang w:eastAsia="tr-TR"/>
              </w:rPr>
              <w:t>,</w:t>
            </w:r>
            <w:r w:rsidRPr="00552BAB">
              <w:rPr>
                <w:rFonts w:ascii="Arial" w:eastAsia="Times New Roman" w:hAnsi="Arial" w:cs="Arial"/>
                <w:color w:val="000000"/>
                <w:sz w:val="22"/>
                <w:lang w:eastAsia="tr-TR"/>
              </w:rPr>
              <w:t>64</w:t>
            </w:r>
          </w:p>
        </w:tc>
        <w:tc>
          <w:tcPr>
            <w:tcW w:w="1240" w:type="dxa"/>
            <w:tcBorders>
              <w:top w:val="nil"/>
              <w:left w:val="nil"/>
              <w:bottom w:val="double" w:sz="6" w:space="0" w:color="auto"/>
              <w:right w:val="double" w:sz="6" w:space="0" w:color="auto"/>
            </w:tcBorders>
            <w:shd w:val="clear" w:color="auto" w:fill="auto"/>
            <w:noWrap/>
            <w:vAlign w:val="center"/>
            <w:hideMark/>
          </w:tcPr>
          <w:p w:rsidR="00C225D2" w:rsidRPr="00552BAB" w:rsidRDefault="00552BAB" w:rsidP="00552BAB">
            <w:pPr>
              <w:spacing w:line="240" w:lineRule="auto"/>
              <w:jc w:val="center"/>
              <w:rPr>
                <w:rFonts w:ascii="Arial" w:eastAsia="Times New Roman" w:hAnsi="Arial" w:cs="Arial"/>
                <w:color w:val="000000"/>
                <w:lang w:eastAsia="tr-TR"/>
              </w:rPr>
            </w:pPr>
            <w:r w:rsidRPr="00552BAB">
              <w:rPr>
                <w:rFonts w:ascii="Arial" w:eastAsia="Times New Roman" w:hAnsi="Arial" w:cs="Arial"/>
                <w:color w:val="000000"/>
                <w:sz w:val="22"/>
                <w:lang w:eastAsia="tr-TR"/>
              </w:rPr>
              <w:t>8</w:t>
            </w:r>
            <w:r w:rsidR="00C225D2" w:rsidRPr="00552BAB">
              <w:rPr>
                <w:rFonts w:ascii="Arial" w:eastAsia="Times New Roman" w:hAnsi="Arial" w:cs="Arial"/>
                <w:color w:val="000000"/>
                <w:sz w:val="22"/>
                <w:lang w:eastAsia="tr-TR"/>
              </w:rPr>
              <w:t>,</w:t>
            </w:r>
            <w:r w:rsidRPr="00552BAB">
              <w:rPr>
                <w:rFonts w:ascii="Arial" w:eastAsia="Times New Roman" w:hAnsi="Arial" w:cs="Arial"/>
                <w:color w:val="000000"/>
                <w:sz w:val="22"/>
                <w:lang w:eastAsia="tr-TR"/>
              </w:rPr>
              <w:t>68</w:t>
            </w:r>
          </w:p>
        </w:tc>
      </w:tr>
      <w:tr w:rsidR="00C225D2" w:rsidRPr="00CB570E" w:rsidTr="00E54129">
        <w:trPr>
          <w:trHeight w:val="315"/>
          <w:jc w:val="center"/>
        </w:trPr>
        <w:tc>
          <w:tcPr>
            <w:tcW w:w="3947" w:type="dxa"/>
            <w:tcBorders>
              <w:top w:val="nil"/>
              <w:left w:val="double" w:sz="6" w:space="0" w:color="auto"/>
              <w:bottom w:val="double" w:sz="6" w:space="0" w:color="auto"/>
              <w:right w:val="double" w:sz="6" w:space="0" w:color="auto"/>
            </w:tcBorders>
            <w:shd w:val="clear" w:color="auto" w:fill="auto"/>
            <w:noWrap/>
            <w:vAlign w:val="center"/>
            <w:hideMark/>
          </w:tcPr>
          <w:p w:rsidR="00C225D2" w:rsidRPr="00CB570E" w:rsidRDefault="00C225D2" w:rsidP="00E54129">
            <w:pPr>
              <w:spacing w:line="240" w:lineRule="auto"/>
              <w:jc w:val="center"/>
              <w:rPr>
                <w:rFonts w:ascii="Arial" w:eastAsia="Times New Roman" w:hAnsi="Arial" w:cs="Arial"/>
                <w:b/>
                <w:bCs/>
                <w:i/>
                <w:iCs/>
                <w:color w:val="000000"/>
                <w:lang w:eastAsia="tr-TR"/>
              </w:rPr>
            </w:pPr>
            <w:r w:rsidRPr="00CB570E">
              <w:rPr>
                <w:rFonts w:ascii="Arial" w:eastAsia="Times New Roman" w:hAnsi="Arial" w:cs="Arial"/>
                <w:b/>
                <w:bCs/>
                <w:i/>
                <w:iCs/>
                <w:color w:val="000000"/>
                <w:sz w:val="22"/>
                <w:lang w:eastAsia="tr-TR"/>
              </w:rPr>
              <w:t>Genel Toplam</w:t>
            </w:r>
          </w:p>
        </w:tc>
        <w:tc>
          <w:tcPr>
            <w:tcW w:w="1540" w:type="dxa"/>
            <w:tcBorders>
              <w:top w:val="nil"/>
              <w:left w:val="nil"/>
              <w:bottom w:val="double" w:sz="6" w:space="0" w:color="auto"/>
              <w:right w:val="double" w:sz="6" w:space="0" w:color="auto"/>
            </w:tcBorders>
            <w:shd w:val="clear" w:color="auto" w:fill="auto"/>
            <w:noWrap/>
            <w:vAlign w:val="center"/>
            <w:hideMark/>
          </w:tcPr>
          <w:p w:rsidR="00C225D2" w:rsidRPr="00552BAB" w:rsidRDefault="00552BAB" w:rsidP="00E54129">
            <w:pPr>
              <w:spacing w:line="240" w:lineRule="auto"/>
              <w:jc w:val="center"/>
              <w:rPr>
                <w:rFonts w:ascii="Arial" w:eastAsia="Times New Roman" w:hAnsi="Arial" w:cs="Arial"/>
                <w:b/>
                <w:bCs/>
                <w:i/>
                <w:iCs/>
                <w:color w:val="000000"/>
                <w:lang w:eastAsia="tr-TR"/>
              </w:rPr>
            </w:pPr>
            <w:r w:rsidRPr="00552BAB">
              <w:rPr>
                <w:rFonts w:ascii="Arial" w:eastAsia="Times New Roman" w:hAnsi="Arial" w:cs="Arial"/>
                <w:b/>
                <w:bCs/>
                <w:i/>
                <w:iCs/>
                <w:color w:val="000000"/>
                <w:sz w:val="22"/>
                <w:lang w:eastAsia="tr-TR"/>
              </w:rPr>
              <w:t>241.380,83</w:t>
            </w:r>
            <w:r w:rsidR="00C225D2" w:rsidRPr="00552BAB">
              <w:rPr>
                <w:rFonts w:ascii="Arial" w:eastAsia="Times New Roman" w:hAnsi="Arial" w:cs="Arial"/>
                <w:b/>
                <w:bCs/>
                <w:i/>
                <w:iCs/>
                <w:color w:val="000000"/>
                <w:sz w:val="22"/>
                <w:lang w:eastAsia="tr-TR"/>
              </w:rPr>
              <w:t>,72</w:t>
            </w:r>
          </w:p>
        </w:tc>
        <w:tc>
          <w:tcPr>
            <w:tcW w:w="1240" w:type="dxa"/>
            <w:tcBorders>
              <w:top w:val="nil"/>
              <w:left w:val="nil"/>
              <w:bottom w:val="double" w:sz="6" w:space="0" w:color="auto"/>
              <w:right w:val="double" w:sz="6" w:space="0" w:color="auto"/>
            </w:tcBorders>
            <w:shd w:val="clear" w:color="auto" w:fill="auto"/>
            <w:noWrap/>
            <w:vAlign w:val="center"/>
            <w:hideMark/>
          </w:tcPr>
          <w:p w:rsidR="00C225D2" w:rsidRPr="00552BAB" w:rsidRDefault="00C225D2" w:rsidP="00E54129">
            <w:pPr>
              <w:spacing w:line="240" w:lineRule="auto"/>
              <w:jc w:val="center"/>
              <w:rPr>
                <w:rFonts w:ascii="Arial" w:eastAsia="Times New Roman" w:hAnsi="Arial" w:cs="Arial"/>
                <w:b/>
                <w:bCs/>
                <w:i/>
                <w:iCs/>
                <w:color w:val="000000"/>
                <w:lang w:eastAsia="tr-TR"/>
              </w:rPr>
            </w:pPr>
            <w:r w:rsidRPr="00552BAB">
              <w:rPr>
                <w:rFonts w:ascii="Arial" w:eastAsia="Times New Roman" w:hAnsi="Arial" w:cs="Arial"/>
                <w:b/>
                <w:bCs/>
                <w:i/>
                <w:iCs/>
                <w:color w:val="000000"/>
                <w:sz w:val="22"/>
                <w:lang w:eastAsia="tr-TR"/>
              </w:rPr>
              <w:t>100.00</w:t>
            </w:r>
          </w:p>
        </w:tc>
      </w:tr>
    </w:tbl>
    <w:p w:rsidR="00C225D2" w:rsidRPr="00793EDA" w:rsidRDefault="00C225D2" w:rsidP="00C225D2">
      <w:pPr>
        <w:spacing w:line="240" w:lineRule="auto"/>
        <w:rPr>
          <w:rFonts w:ascii="Arial" w:hAnsi="Arial" w:cs="Arial"/>
        </w:rPr>
      </w:pPr>
    </w:p>
    <w:p w:rsidR="00C225D2" w:rsidRPr="0031621A" w:rsidRDefault="00C225D2" w:rsidP="00C225D2">
      <w:pPr>
        <w:spacing w:line="240" w:lineRule="auto"/>
        <w:ind w:left="142" w:hanging="567"/>
        <w:rPr>
          <w:rFonts w:ascii="Arial" w:hAnsi="Arial" w:cs="Arial"/>
          <w:szCs w:val="24"/>
        </w:rPr>
      </w:pPr>
      <w:r>
        <w:rPr>
          <w:rFonts w:ascii="Arial" w:hAnsi="Arial" w:cs="Arial"/>
          <w:szCs w:val="24"/>
        </w:rPr>
        <w:t xml:space="preserve">             </w:t>
      </w:r>
      <w:r w:rsidRPr="0031621A">
        <w:rPr>
          <w:rFonts w:ascii="Arial" w:hAnsi="Arial" w:cs="Arial"/>
          <w:szCs w:val="24"/>
        </w:rPr>
        <w:t xml:space="preserve">Uygulamada kurum ve kuruluşlardan alınan görüşlere mutlaka uyulacaktır.      </w:t>
      </w:r>
      <w:r>
        <w:rPr>
          <w:rFonts w:ascii="Arial" w:hAnsi="Arial" w:cs="Arial"/>
          <w:szCs w:val="24"/>
        </w:rPr>
        <w:t xml:space="preserve">            </w:t>
      </w:r>
      <w:r w:rsidRPr="0031621A">
        <w:rPr>
          <w:rFonts w:ascii="Arial" w:hAnsi="Arial" w:cs="Arial"/>
          <w:szCs w:val="24"/>
        </w:rPr>
        <w:t xml:space="preserve"> Planlama </w:t>
      </w:r>
      <w:proofErr w:type="gramStart"/>
      <w:r w:rsidRPr="0031621A">
        <w:rPr>
          <w:rFonts w:ascii="Arial" w:hAnsi="Arial" w:cs="Arial"/>
          <w:szCs w:val="24"/>
        </w:rPr>
        <w:t>alanı  ve</w:t>
      </w:r>
      <w:proofErr w:type="gramEnd"/>
      <w:r w:rsidRPr="0031621A">
        <w:rPr>
          <w:rFonts w:ascii="Arial" w:hAnsi="Arial" w:cs="Arial"/>
          <w:szCs w:val="24"/>
        </w:rPr>
        <w:t xml:space="preserve"> çevresi </w:t>
      </w:r>
      <w:r>
        <w:rPr>
          <w:rFonts w:ascii="Arial" w:hAnsi="Arial" w:cs="Arial"/>
          <w:szCs w:val="24"/>
        </w:rPr>
        <w:t>2</w:t>
      </w:r>
      <w:r w:rsidRPr="0031621A">
        <w:rPr>
          <w:rFonts w:ascii="Arial" w:hAnsi="Arial" w:cs="Arial"/>
          <w:szCs w:val="24"/>
        </w:rPr>
        <w:t>.derece deprem bölgesinde yer almakta olup yapılacak tüm yapılarda “Afet  Bölgelerine  Yapılacak  Yapılar  İle  İlgili  Yönetmelik ”   hükümlerine ve bu parseller için hazırlanan onanlı jeolojik-</w:t>
      </w:r>
      <w:proofErr w:type="spellStart"/>
      <w:r w:rsidRPr="0031621A">
        <w:rPr>
          <w:rFonts w:ascii="Arial" w:hAnsi="Arial" w:cs="Arial"/>
          <w:szCs w:val="24"/>
        </w:rPr>
        <w:t>jeoteknik</w:t>
      </w:r>
      <w:proofErr w:type="spellEnd"/>
      <w:r w:rsidRPr="0031621A">
        <w:rPr>
          <w:rFonts w:ascii="Arial" w:hAnsi="Arial" w:cs="Arial"/>
          <w:szCs w:val="24"/>
        </w:rPr>
        <w:t xml:space="preserve"> </w:t>
      </w:r>
      <w:proofErr w:type="spellStart"/>
      <w:r w:rsidRPr="0031621A">
        <w:rPr>
          <w:rFonts w:ascii="Arial" w:hAnsi="Arial" w:cs="Arial"/>
          <w:szCs w:val="24"/>
        </w:rPr>
        <w:t>etüd</w:t>
      </w:r>
      <w:proofErr w:type="spellEnd"/>
      <w:r w:rsidRPr="0031621A">
        <w:rPr>
          <w:rFonts w:ascii="Arial" w:hAnsi="Arial" w:cs="Arial"/>
          <w:szCs w:val="24"/>
        </w:rPr>
        <w:t xml:space="preserve"> raporu hükümlerine uyulması gerekmektedir.</w:t>
      </w:r>
      <w:r>
        <w:rPr>
          <w:rFonts w:ascii="Arial" w:hAnsi="Arial" w:cs="Arial"/>
          <w:szCs w:val="24"/>
        </w:rPr>
        <w:t>1/</w:t>
      </w:r>
      <w:r w:rsidR="00AF189E">
        <w:rPr>
          <w:rFonts w:ascii="Arial" w:hAnsi="Arial" w:cs="Arial"/>
          <w:szCs w:val="24"/>
        </w:rPr>
        <w:t>5</w:t>
      </w:r>
      <w:r>
        <w:rPr>
          <w:rFonts w:ascii="Arial" w:hAnsi="Arial" w:cs="Arial"/>
          <w:szCs w:val="24"/>
        </w:rPr>
        <w:t xml:space="preserve">000 ölçekli </w:t>
      </w:r>
      <w:r w:rsidR="00AF189E">
        <w:rPr>
          <w:rFonts w:ascii="Arial" w:hAnsi="Arial" w:cs="Arial"/>
          <w:szCs w:val="24"/>
        </w:rPr>
        <w:t xml:space="preserve">Nazım </w:t>
      </w:r>
      <w:r>
        <w:rPr>
          <w:rFonts w:ascii="Arial" w:hAnsi="Arial" w:cs="Arial"/>
          <w:szCs w:val="24"/>
        </w:rPr>
        <w:t xml:space="preserve"> İmar Planı;</w:t>
      </w:r>
      <w:r w:rsidR="00850C2A" w:rsidRPr="00850C2A">
        <w:rPr>
          <w:rFonts w:ascii="Arial" w:hAnsi="Arial" w:cs="Arial"/>
          <w:color w:val="000000"/>
          <w:spacing w:val="3"/>
          <w:szCs w:val="24"/>
        </w:rPr>
        <w:t xml:space="preserve"> </w:t>
      </w:r>
      <w:r w:rsidR="00850C2A">
        <w:rPr>
          <w:rFonts w:ascii="Arial" w:hAnsi="Arial" w:cs="Arial"/>
          <w:color w:val="000000"/>
          <w:spacing w:val="3"/>
          <w:szCs w:val="24"/>
        </w:rPr>
        <w:t>I24A-02C</w:t>
      </w:r>
      <w:r w:rsidR="00AF189E">
        <w:rPr>
          <w:rFonts w:ascii="Arial" w:hAnsi="Arial" w:cs="Arial"/>
          <w:color w:val="000000"/>
          <w:spacing w:val="3"/>
          <w:szCs w:val="24"/>
        </w:rPr>
        <w:t xml:space="preserve"> </w:t>
      </w:r>
      <w:r w:rsidR="00850C2A">
        <w:rPr>
          <w:rFonts w:ascii="Arial" w:hAnsi="Arial" w:cs="Arial"/>
          <w:color w:val="000000"/>
          <w:spacing w:val="3"/>
          <w:szCs w:val="24"/>
        </w:rPr>
        <w:t>ve I24A-03D</w:t>
      </w:r>
      <w:r w:rsidR="00AF189E">
        <w:rPr>
          <w:rFonts w:ascii="Arial" w:hAnsi="Arial" w:cs="Arial"/>
          <w:color w:val="000000"/>
          <w:spacing w:val="3"/>
          <w:szCs w:val="24"/>
        </w:rPr>
        <w:t xml:space="preserve"> </w:t>
      </w:r>
      <w:r>
        <w:rPr>
          <w:rFonts w:ascii="Arial" w:hAnsi="Arial" w:cs="Arial"/>
          <w:szCs w:val="24"/>
        </w:rPr>
        <w:t xml:space="preserve"> </w:t>
      </w:r>
      <w:proofErr w:type="spellStart"/>
      <w:r>
        <w:rPr>
          <w:rFonts w:ascii="Arial" w:hAnsi="Arial" w:cs="Arial"/>
          <w:szCs w:val="24"/>
        </w:rPr>
        <w:t>nolu</w:t>
      </w:r>
      <w:proofErr w:type="spellEnd"/>
      <w:r>
        <w:rPr>
          <w:rFonts w:ascii="Arial" w:hAnsi="Arial" w:cs="Arial"/>
          <w:szCs w:val="24"/>
        </w:rPr>
        <w:t xml:space="preserve"> pafta</w:t>
      </w:r>
      <w:r w:rsidR="00850C2A">
        <w:rPr>
          <w:rFonts w:ascii="Arial" w:hAnsi="Arial" w:cs="Arial"/>
          <w:szCs w:val="24"/>
        </w:rPr>
        <w:t>lar</w:t>
      </w:r>
      <w:r>
        <w:rPr>
          <w:rFonts w:ascii="Arial" w:hAnsi="Arial" w:cs="Arial"/>
          <w:szCs w:val="24"/>
        </w:rPr>
        <w:t xml:space="preserve"> üzerinde yer almaktadır.</w:t>
      </w:r>
    </w:p>
    <w:p w:rsidR="00C225D2" w:rsidRPr="0031621A" w:rsidRDefault="00C225D2" w:rsidP="00C225D2">
      <w:pPr>
        <w:spacing w:line="240" w:lineRule="auto"/>
        <w:ind w:left="142" w:hanging="567"/>
        <w:rPr>
          <w:rFonts w:ascii="Arial" w:hAnsi="Arial" w:cs="Arial"/>
          <w:szCs w:val="24"/>
        </w:rPr>
      </w:pPr>
    </w:p>
    <w:p w:rsidR="00C225D2" w:rsidRDefault="00C225D2" w:rsidP="00C225D2">
      <w:pPr>
        <w:spacing w:line="240" w:lineRule="auto"/>
        <w:ind w:left="142" w:hanging="567"/>
        <w:rPr>
          <w:rFonts w:ascii="Arial" w:hAnsi="Arial" w:cs="Arial"/>
          <w:szCs w:val="24"/>
        </w:rPr>
      </w:pPr>
      <w:r w:rsidRPr="0031621A">
        <w:rPr>
          <w:rFonts w:ascii="Arial" w:hAnsi="Arial" w:cs="Arial"/>
          <w:szCs w:val="24"/>
        </w:rPr>
        <w:t xml:space="preserve">      </w:t>
      </w:r>
      <w:r>
        <w:rPr>
          <w:rFonts w:ascii="Arial" w:hAnsi="Arial" w:cs="Arial"/>
          <w:szCs w:val="24"/>
        </w:rPr>
        <w:t xml:space="preserve">       </w:t>
      </w:r>
      <w:r w:rsidRPr="0031621A">
        <w:rPr>
          <w:rFonts w:ascii="Arial" w:hAnsi="Arial" w:cs="Arial"/>
          <w:szCs w:val="24"/>
        </w:rPr>
        <w:t xml:space="preserve">Uyulması gereken bütün hususlar plan notlarında belirtilmiştir. </w:t>
      </w:r>
      <w:proofErr w:type="gramStart"/>
      <w:r w:rsidRPr="0031621A">
        <w:rPr>
          <w:rFonts w:ascii="Arial" w:hAnsi="Arial" w:cs="Arial"/>
          <w:szCs w:val="24"/>
        </w:rPr>
        <w:t>Diğer  hususlarda</w:t>
      </w:r>
      <w:proofErr w:type="gramEnd"/>
      <w:r w:rsidRPr="0031621A">
        <w:rPr>
          <w:rFonts w:ascii="Arial" w:hAnsi="Arial" w:cs="Arial"/>
          <w:szCs w:val="24"/>
        </w:rPr>
        <w:t xml:space="preserve">  3194  sayılı  İmar  Kanunu  ve  </w:t>
      </w:r>
      <w:r>
        <w:rPr>
          <w:rFonts w:ascii="Arial" w:hAnsi="Arial" w:cs="Arial"/>
          <w:szCs w:val="24"/>
        </w:rPr>
        <w:t>ilgili</w:t>
      </w:r>
      <w:r w:rsidRPr="0031621A">
        <w:rPr>
          <w:rFonts w:ascii="Arial" w:hAnsi="Arial" w:cs="Arial"/>
          <w:szCs w:val="24"/>
        </w:rPr>
        <w:t xml:space="preserve">    yönetmelik</w:t>
      </w:r>
      <w:r>
        <w:rPr>
          <w:rFonts w:ascii="Arial" w:hAnsi="Arial" w:cs="Arial"/>
          <w:szCs w:val="24"/>
        </w:rPr>
        <w:t xml:space="preserve"> ve mevzuat</w:t>
      </w:r>
      <w:r w:rsidRPr="0031621A">
        <w:rPr>
          <w:rFonts w:ascii="Arial" w:hAnsi="Arial" w:cs="Arial"/>
          <w:szCs w:val="24"/>
        </w:rPr>
        <w:t xml:space="preserve"> hükümlerine  uyulacaktır.</w:t>
      </w:r>
    </w:p>
    <w:p w:rsidR="00C225D2" w:rsidRDefault="00C225D2" w:rsidP="00C225D2">
      <w:pPr>
        <w:spacing w:line="240" w:lineRule="auto"/>
        <w:ind w:left="142" w:hanging="567"/>
        <w:rPr>
          <w:rFonts w:ascii="Arial" w:hAnsi="Arial" w:cs="Arial"/>
          <w:szCs w:val="24"/>
        </w:rPr>
      </w:pPr>
    </w:p>
    <w:p w:rsidR="00C225D2" w:rsidRDefault="00633C34" w:rsidP="00C225D2">
      <w:pPr>
        <w:spacing w:line="240" w:lineRule="auto"/>
        <w:rPr>
          <w:rFonts w:ascii="Arial" w:hAnsi="Arial" w:cs="Arial"/>
          <w:b/>
          <w:sz w:val="18"/>
          <w:szCs w:val="18"/>
        </w:rPr>
      </w:pPr>
      <w:r>
        <w:rPr>
          <w:rFonts w:ascii="Arial" w:hAnsi="Arial" w:cs="Arial"/>
          <w:b/>
          <w:noProof/>
          <w:sz w:val="18"/>
          <w:szCs w:val="18"/>
          <w:lang w:eastAsia="tr-TR"/>
        </w:rPr>
        <w:drawing>
          <wp:inline distT="0" distB="0" distL="0" distR="0">
            <wp:extent cx="5787290" cy="4091940"/>
            <wp:effectExtent l="19050" t="0" r="3910" b="0"/>
            <wp:docPr id="16" name="Resim 1" descr="E:\GES ONUR ERDOGAN\KEPEN 1148...GES-CD\RAPOR GÖRSELLERİ\5000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S ONUR ERDOGAN\KEPEN 1148...GES-CD\RAPOR GÖRSELLERİ\5000_PLAN.jpg"/>
                    <pic:cNvPicPr>
                      <a:picLocks noChangeAspect="1" noChangeArrowheads="1"/>
                    </pic:cNvPicPr>
                  </pic:nvPicPr>
                  <pic:blipFill>
                    <a:blip r:embed="rId31" cstate="print"/>
                    <a:srcRect/>
                    <a:stretch>
                      <a:fillRect/>
                    </a:stretch>
                  </pic:blipFill>
                  <pic:spPr bwMode="auto">
                    <a:xfrm>
                      <a:off x="0" y="0"/>
                      <a:ext cx="5787290" cy="4091940"/>
                    </a:xfrm>
                    <a:prstGeom prst="rect">
                      <a:avLst/>
                    </a:prstGeom>
                    <a:noFill/>
                    <a:ln w="9525">
                      <a:noFill/>
                      <a:miter lim="800000"/>
                      <a:headEnd/>
                      <a:tailEnd/>
                    </a:ln>
                  </pic:spPr>
                </pic:pic>
              </a:graphicData>
            </a:graphic>
          </wp:inline>
        </w:drawing>
      </w:r>
    </w:p>
    <w:p w:rsidR="00E9423C" w:rsidRDefault="00E9423C" w:rsidP="00E9423C">
      <w:pPr>
        <w:rPr>
          <w:rFonts w:ascii="Arial" w:hAnsi="Arial" w:cs="Arial"/>
          <w:b/>
          <w:sz w:val="20"/>
          <w:szCs w:val="20"/>
        </w:rPr>
      </w:pPr>
      <w:r w:rsidRPr="00C23D11">
        <w:rPr>
          <w:rFonts w:ascii="Arial" w:hAnsi="Arial" w:cs="Arial"/>
          <w:b/>
          <w:sz w:val="20"/>
          <w:szCs w:val="20"/>
        </w:rPr>
        <w:t>Şekil-</w:t>
      </w:r>
      <w:r w:rsidR="00702761" w:rsidRPr="00C23D11">
        <w:rPr>
          <w:rFonts w:ascii="Arial" w:hAnsi="Arial" w:cs="Arial"/>
          <w:b/>
          <w:sz w:val="20"/>
          <w:szCs w:val="20"/>
        </w:rPr>
        <w:t>1</w:t>
      </w:r>
      <w:r w:rsidR="009705B8" w:rsidRPr="00C23D11">
        <w:rPr>
          <w:rFonts w:ascii="Arial" w:hAnsi="Arial" w:cs="Arial"/>
          <w:b/>
          <w:sz w:val="20"/>
          <w:szCs w:val="20"/>
        </w:rPr>
        <w:t>4</w:t>
      </w:r>
      <w:r w:rsidRPr="00C23D11">
        <w:rPr>
          <w:rFonts w:ascii="Arial" w:hAnsi="Arial" w:cs="Arial"/>
          <w:b/>
          <w:sz w:val="20"/>
          <w:szCs w:val="20"/>
        </w:rPr>
        <w:t xml:space="preserve"> Öneri </w:t>
      </w:r>
      <w:r w:rsidR="00633C34">
        <w:rPr>
          <w:rFonts w:ascii="Arial" w:hAnsi="Arial" w:cs="Arial"/>
          <w:b/>
          <w:sz w:val="20"/>
          <w:szCs w:val="20"/>
        </w:rPr>
        <w:t xml:space="preserve">Nazım </w:t>
      </w:r>
      <w:r w:rsidRPr="00C23D11">
        <w:rPr>
          <w:rFonts w:ascii="Arial" w:hAnsi="Arial" w:cs="Arial"/>
          <w:b/>
          <w:sz w:val="20"/>
          <w:szCs w:val="20"/>
        </w:rPr>
        <w:t>İmar Planı</w:t>
      </w:r>
    </w:p>
    <w:p w:rsidR="00C23D11" w:rsidRDefault="00C23D11" w:rsidP="00E9423C">
      <w:pPr>
        <w:rPr>
          <w:rFonts w:ascii="Arial" w:hAnsi="Arial" w:cs="Arial"/>
          <w:b/>
          <w:sz w:val="20"/>
          <w:szCs w:val="20"/>
        </w:rPr>
      </w:pPr>
    </w:p>
    <w:p w:rsidR="0034657E" w:rsidRDefault="0034657E" w:rsidP="0034657E">
      <w:pPr>
        <w:spacing w:before="216"/>
        <w:rPr>
          <w:rFonts w:ascii="Arial" w:hAnsi="Arial" w:cs="Arial"/>
          <w:b/>
          <w:color w:val="000000"/>
          <w:w w:val="105"/>
          <w:sz w:val="28"/>
        </w:rPr>
      </w:pPr>
      <w:r>
        <w:rPr>
          <w:rFonts w:ascii="Arial" w:hAnsi="Arial" w:cs="Arial"/>
          <w:b/>
          <w:color w:val="000000"/>
          <w:w w:val="105"/>
          <w:sz w:val="28"/>
        </w:rPr>
        <w:lastRenderedPageBreak/>
        <w:t>10</w:t>
      </w:r>
      <w:r w:rsidRPr="00DF7796">
        <w:rPr>
          <w:rFonts w:ascii="Arial" w:hAnsi="Arial" w:cs="Arial"/>
          <w:b/>
          <w:color w:val="000000"/>
          <w:w w:val="105"/>
          <w:sz w:val="28"/>
        </w:rPr>
        <w:t xml:space="preserve"> PLAN </w:t>
      </w:r>
      <w:r>
        <w:rPr>
          <w:rFonts w:ascii="Arial" w:hAnsi="Arial" w:cs="Arial"/>
          <w:b/>
          <w:color w:val="000000"/>
          <w:w w:val="105"/>
          <w:sz w:val="28"/>
        </w:rPr>
        <w:t>NOTLARI</w:t>
      </w:r>
    </w:p>
    <w:p w:rsidR="0034657E" w:rsidRDefault="0034657E" w:rsidP="0034657E">
      <w:pPr>
        <w:spacing w:after="120"/>
        <w:rPr>
          <w:rFonts w:ascii="Arial" w:hAnsi="Arial" w:cs="Arial"/>
          <w:b/>
          <w:u w:val="single"/>
        </w:rPr>
      </w:pPr>
      <w:bookmarkStart w:id="3" w:name="_Toc4588597"/>
      <w:r w:rsidRPr="001221CE">
        <w:rPr>
          <w:rFonts w:ascii="Arial" w:hAnsi="Arial" w:cs="Arial"/>
          <w:b/>
          <w:u w:val="single"/>
        </w:rPr>
        <w:t>1/</w:t>
      </w:r>
      <w:r w:rsidR="00633C34">
        <w:rPr>
          <w:rFonts w:ascii="Arial" w:hAnsi="Arial" w:cs="Arial"/>
          <w:b/>
          <w:u w:val="single"/>
        </w:rPr>
        <w:t>5</w:t>
      </w:r>
      <w:r w:rsidRPr="001221CE">
        <w:rPr>
          <w:rFonts w:ascii="Arial" w:hAnsi="Arial" w:cs="Arial"/>
          <w:b/>
          <w:u w:val="single"/>
        </w:rPr>
        <w:t xml:space="preserve">000 ÖLÇEKLİ </w:t>
      </w:r>
      <w:proofErr w:type="gramStart"/>
      <w:r w:rsidR="00633C34">
        <w:rPr>
          <w:rFonts w:ascii="Arial" w:hAnsi="Arial" w:cs="Arial"/>
          <w:b/>
          <w:u w:val="single"/>
        </w:rPr>
        <w:t xml:space="preserve">NAZIM </w:t>
      </w:r>
      <w:r w:rsidRPr="001221CE">
        <w:rPr>
          <w:rFonts w:ascii="Arial" w:hAnsi="Arial" w:cs="Arial"/>
          <w:b/>
          <w:u w:val="single"/>
        </w:rPr>
        <w:t xml:space="preserve"> İMAR</w:t>
      </w:r>
      <w:proofErr w:type="gramEnd"/>
      <w:r w:rsidRPr="001221CE">
        <w:rPr>
          <w:rFonts w:ascii="Arial" w:hAnsi="Arial" w:cs="Arial"/>
          <w:b/>
          <w:u w:val="single"/>
        </w:rPr>
        <w:t xml:space="preserve"> PLANI PLAN HÜKÜMLERİ</w:t>
      </w:r>
      <w:bookmarkEnd w:id="3"/>
    </w:p>
    <w:p w:rsidR="00633C34" w:rsidRPr="002D7352" w:rsidRDefault="00633C34" w:rsidP="00633C34">
      <w:pPr>
        <w:spacing w:line="240" w:lineRule="auto"/>
        <w:ind w:right="-710"/>
        <w:rPr>
          <w:rFonts w:ascii="Arial" w:hAnsi="Arial" w:cs="Arial"/>
          <w:szCs w:val="24"/>
        </w:rPr>
      </w:pPr>
      <w:r w:rsidRPr="002D7352">
        <w:rPr>
          <w:rFonts w:ascii="Arial" w:hAnsi="Arial" w:cs="Arial"/>
          <w:szCs w:val="24"/>
        </w:rPr>
        <w:t xml:space="preserve">1-1/5000 ÖLÇEKLİ NAZIM İMAR </w:t>
      </w:r>
      <w:proofErr w:type="gramStart"/>
      <w:r w:rsidRPr="002D7352">
        <w:rPr>
          <w:rFonts w:ascii="Arial" w:hAnsi="Arial" w:cs="Arial"/>
          <w:szCs w:val="24"/>
        </w:rPr>
        <w:t>PLANI,LEJANDI</w:t>
      </w:r>
      <w:proofErr w:type="gramEnd"/>
      <w:r w:rsidRPr="002D7352">
        <w:rPr>
          <w:rFonts w:ascii="Arial" w:hAnsi="Arial" w:cs="Arial"/>
          <w:szCs w:val="24"/>
        </w:rPr>
        <w:t>,PLANLAMA KOŞULLARI VE PLAN AÇIKLAMA RAPORU İLE BİR BÜTÜNDÜR.</w:t>
      </w:r>
    </w:p>
    <w:p w:rsidR="00633C34" w:rsidRPr="002D7352" w:rsidRDefault="00633C34" w:rsidP="00633C34">
      <w:pPr>
        <w:spacing w:line="240" w:lineRule="auto"/>
        <w:ind w:right="-710"/>
        <w:rPr>
          <w:rFonts w:ascii="Arial" w:hAnsi="Arial" w:cs="Arial"/>
          <w:szCs w:val="24"/>
        </w:rPr>
      </w:pPr>
      <w:r w:rsidRPr="002D7352">
        <w:rPr>
          <w:rFonts w:ascii="Arial" w:hAnsi="Arial" w:cs="Arial"/>
          <w:szCs w:val="24"/>
        </w:rPr>
        <w:t>2-1/1000 ÖLÇEKLİ UYGULAMA İMAR PLANI ONAYLANMADAN UYGULAMA YAPILAMAZ.</w:t>
      </w:r>
    </w:p>
    <w:p w:rsidR="00633C34" w:rsidRPr="002D7352" w:rsidRDefault="00633C34" w:rsidP="00633C34">
      <w:pPr>
        <w:spacing w:line="240" w:lineRule="auto"/>
        <w:ind w:right="-710"/>
        <w:rPr>
          <w:rFonts w:ascii="Arial" w:hAnsi="Arial" w:cs="Arial"/>
          <w:szCs w:val="24"/>
        </w:rPr>
      </w:pPr>
      <w:r w:rsidRPr="002D7352">
        <w:rPr>
          <w:rFonts w:ascii="Arial" w:hAnsi="Arial" w:cs="Arial"/>
          <w:szCs w:val="24"/>
        </w:rPr>
        <w:t xml:space="preserve">3-UYGULAMA AŞAMASINDA 1/1000 ÖLÇEKLİ UYGULAMA İMAR PLANINDA BELİRTİLEN HUSUSLARA GÖRE İŞLEM </w:t>
      </w:r>
      <w:r>
        <w:rPr>
          <w:rFonts w:ascii="Arial" w:hAnsi="Arial" w:cs="Arial"/>
          <w:szCs w:val="24"/>
        </w:rPr>
        <w:t>Y</w:t>
      </w:r>
      <w:r w:rsidRPr="002D7352">
        <w:rPr>
          <w:rFonts w:ascii="Arial" w:hAnsi="Arial" w:cs="Arial"/>
          <w:szCs w:val="24"/>
        </w:rPr>
        <w:t>APILMASI GEREKMEKTEDİR.</w:t>
      </w:r>
    </w:p>
    <w:p w:rsidR="00633C34" w:rsidRPr="002D7352" w:rsidRDefault="00633C34" w:rsidP="00633C34">
      <w:pPr>
        <w:spacing w:line="240" w:lineRule="auto"/>
        <w:rPr>
          <w:rFonts w:ascii="Arial" w:hAnsi="Arial" w:cs="Arial"/>
          <w:b/>
          <w:szCs w:val="24"/>
        </w:rPr>
      </w:pPr>
      <w:r w:rsidRPr="002D7352">
        <w:rPr>
          <w:rFonts w:ascii="Arial" w:hAnsi="Arial" w:cs="Arial"/>
          <w:szCs w:val="24"/>
        </w:rPr>
        <w:t xml:space="preserve">4-BU PLAN VE PLAN NOTLARINDA </w:t>
      </w:r>
      <w:proofErr w:type="gramStart"/>
      <w:r w:rsidRPr="002D7352">
        <w:rPr>
          <w:rFonts w:ascii="Arial" w:hAnsi="Arial" w:cs="Arial"/>
          <w:szCs w:val="24"/>
        </w:rPr>
        <w:t>BELİRTİLMEYEN  HUSUSLARDA</w:t>
      </w:r>
      <w:proofErr w:type="gramEnd"/>
      <w:r w:rsidRPr="002D7352">
        <w:rPr>
          <w:rFonts w:ascii="Arial" w:hAnsi="Arial" w:cs="Arial"/>
          <w:szCs w:val="24"/>
        </w:rPr>
        <w:t xml:space="preserve"> 3194 SAYILI İMAR KANUNU VE İLGİLİ  DİĞER MEVZUAT  </w:t>
      </w:r>
      <w:r>
        <w:rPr>
          <w:rFonts w:ascii="Arial" w:hAnsi="Arial" w:cs="Arial"/>
          <w:szCs w:val="24"/>
        </w:rPr>
        <w:t>HÜKÜMLERİNE UYULACAKTIR.</w:t>
      </w:r>
    </w:p>
    <w:p w:rsidR="00633C34" w:rsidRPr="001221CE" w:rsidRDefault="00633C34" w:rsidP="0034657E">
      <w:pPr>
        <w:spacing w:after="120"/>
        <w:rPr>
          <w:rFonts w:ascii="Arial" w:hAnsi="Arial" w:cs="Arial"/>
          <w:b/>
          <w:u w:val="single"/>
        </w:rPr>
      </w:pPr>
    </w:p>
    <w:p w:rsidR="002039C6" w:rsidRDefault="002039C6" w:rsidP="00AA758D">
      <w:pPr>
        <w:spacing w:line="276" w:lineRule="auto"/>
        <w:jc w:val="center"/>
        <w:rPr>
          <w:rFonts w:ascii="Arial" w:hAnsi="Arial" w:cs="Arial"/>
          <w:b/>
          <w:szCs w:val="24"/>
        </w:rPr>
      </w:pPr>
    </w:p>
    <w:sectPr w:rsidR="002039C6" w:rsidSect="00C502F4">
      <w:headerReference w:type="default" r:id="rId32"/>
      <w:footerReference w:type="default" r:id="rId33"/>
      <w:pgSz w:w="11906" w:h="16838" w:code="9"/>
      <w:pgMar w:top="851" w:right="707" w:bottom="1418" w:left="1701" w:header="964" w:footer="68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89E" w:rsidRDefault="00AF189E" w:rsidP="00B31ED5">
      <w:r>
        <w:separator/>
      </w:r>
    </w:p>
  </w:endnote>
  <w:endnote w:type="continuationSeparator" w:id="0">
    <w:p w:rsidR="00AF189E" w:rsidRDefault="00AF189E" w:rsidP="00B31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216141"/>
      <w:docPartObj>
        <w:docPartGallery w:val="Page Numbers (Bottom of Page)"/>
        <w:docPartUnique/>
      </w:docPartObj>
    </w:sdtPr>
    <w:sdtContent>
      <w:p w:rsidR="00AF189E" w:rsidRDefault="00A0509C">
        <w:pPr>
          <w:pStyle w:val="Altbilgi"/>
          <w:jc w:val="right"/>
        </w:pPr>
        <w:fldSimple w:instr=" PAGE   \* MERGEFORMAT ">
          <w:r w:rsidR="00462FF6">
            <w:rPr>
              <w:noProof/>
            </w:rPr>
            <w:t>21</w:t>
          </w:r>
        </w:fldSimple>
      </w:p>
    </w:sdtContent>
  </w:sdt>
  <w:p w:rsidR="00AF189E" w:rsidRPr="00C56BE1" w:rsidRDefault="00AF189E">
    <w:pPr>
      <w:pStyle w:val="Altbilgi"/>
      <w:rPr>
        <w:rFonts w:cs="Arial"/>
        <w: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89E" w:rsidRDefault="00AF189E" w:rsidP="00B31ED5">
      <w:r>
        <w:separator/>
      </w:r>
    </w:p>
  </w:footnote>
  <w:footnote w:type="continuationSeparator" w:id="0">
    <w:p w:rsidR="00AF189E" w:rsidRDefault="00AF189E" w:rsidP="00B31E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89E" w:rsidRPr="00E90A1C" w:rsidRDefault="00A0509C">
    <w:pPr>
      <w:pStyle w:val="stbilgi"/>
      <w:rPr>
        <w:rFonts w:cs="Arial"/>
        <w:b/>
      </w:rPr>
    </w:pPr>
    <w:r>
      <w:rPr>
        <w:rFonts w:cs="Arial"/>
        <w:b/>
        <w:noProof/>
        <w:lang w:eastAsia="tr-TR"/>
      </w:rPr>
      <w:pict>
        <v:shapetype id="_x0000_t202" coordsize="21600,21600" o:spt="202" path="m,l,21600r21600,l21600,xe">
          <v:stroke joinstyle="miter"/>
          <v:path gradientshapeok="t" o:connecttype="rect"/>
        </v:shapetype>
        <v:shape id="Metin Kutusu 473" o:spid="_x0000_s4100" type="#_x0000_t202" style="position:absolute;left:0;text-align:left;margin-left:-22.65pt;margin-top:9.5pt;width:513.6pt;height:31.9pt;z-index:251658240;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" o:allowincell="f" filled="f" stroked="f">
          <v:textbox inset=",0,,0">
            <w:txbxContent>
              <w:p w:rsidR="00AF189E" w:rsidRDefault="00AF189E" w:rsidP="00E30328">
                <w:pPr>
                  <w:jc w:val="right"/>
                  <w:rPr>
                    <w:rFonts w:cs="Arial"/>
                    <w:sz w:val="18"/>
                    <w:szCs w:val="14"/>
                  </w:rPr>
                </w:pPr>
                <w:r w:rsidRPr="008E5EAD">
                  <w:rPr>
                    <w:rFonts w:cs="Arial"/>
                    <w:sz w:val="18"/>
                    <w:szCs w:val="14"/>
                  </w:rPr>
                  <w:t xml:space="preserve">BİLECİK İLİ, </w:t>
                </w:r>
                <w:r>
                  <w:rPr>
                    <w:rFonts w:cs="Arial"/>
                    <w:sz w:val="18"/>
                    <w:szCs w:val="14"/>
                  </w:rPr>
                  <w:t xml:space="preserve">SÖĞÜT </w:t>
                </w:r>
                <w:r w:rsidRPr="008E5EAD">
                  <w:rPr>
                    <w:rFonts w:cs="Arial"/>
                    <w:sz w:val="18"/>
                    <w:szCs w:val="14"/>
                  </w:rPr>
                  <w:t xml:space="preserve">  </w:t>
                </w:r>
                <w:proofErr w:type="gramStart"/>
                <w:r w:rsidRPr="008E5EAD">
                  <w:rPr>
                    <w:rFonts w:cs="Arial"/>
                    <w:sz w:val="18"/>
                    <w:szCs w:val="14"/>
                  </w:rPr>
                  <w:t>İLÇESİ,</w:t>
                </w:r>
                <w:r>
                  <w:rPr>
                    <w:rFonts w:cs="Arial"/>
                    <w:sz w:val="18"/>
                    <w:szCs w:val="14"/>
                  </w:rPr>
                  <w:t>KEPEN</w:t>
                </w:r>
                <w:proofErr w:type="gramEnd"/>
                <w:r>
                  <w:rPr>
                    <w:rFonts w:cs="Arial"/>
                    <w:sz w:val="18"/>
                    <w:szCs w:val="14"/>
                  </w:rPr>
                  <w:t xml:space="preserve">  </w:t>
                </w:r>
                <w:r w:rsidRPr="008E5EAD">
                  <w:rPr>
                    <w:rFonts w:cs="Arial"/>
                    <w:sz w:val="18"/>
                    <w:szCs w:val="14"/>
                  </w:rPr>
                  <w:t xml:space="preserve"> KÖYÜ,</w:t>
                </w:r>
                <w:r>
                  <w:rPr>
                    <w:rFonts w:cs="Arial"/>
                    <w:sz w:val="18"/>
                    <w:szCs w:val="14"/>
                  </w:rPr>
                  <w:t xml:space="preserve">1148-1152-1155-1157-1158-1159  </w:t>
                </w:r>
                <w:r w:rsidRPr="008E5EAD">
                  <w:rPr>
                    <w:rFonts w:cs="Arial"/>
                    <w:sz w:val="18"/>
                    <w:szCs w:val="14"/>
                  </w:rPr>
                  <w:t xml:space="preserve"> PARSEL</w:t>
                </w:r>
                <w:r>
                  <w:rPr>
                    <w:rFonts w:cs="Arial"/>
                    <w:sz w:val="18"/>
                    <w:szCs w:val="14"/>
                  </w:rPr>
                  <w:t>LER</w:t>
                </w:r>
                <w:r w:rsidRPr="008E5EAD">
                  <w:rPr>
                    <w:rFonts w:cs="Arial"/>
                    <w:sz w:val="18"/>
                    <w:szCs w:val="14"/>
                  </w:rPr>
                  <w:t xml:space="preserve">E  İLİŞKİN  </w:t>
                </w:r>
              </w:p>
              <w:p w:rsidR="00AF189E" w:rsidRPr="00C56BE1" w:rsidRDefault="00AF189E" w:rsidP="00E30328">
                <w:pPr>
                  <w:jc w:val="right"/>
                  <w:rPr>
                    <w:rFonts w:cs="Arial"/>
                    <w:i/>
                    <w:sz w:val="18"/>
                    <w:szCs w:val="14"/>
                  </w:rPr>
                </w:pPr>
                <w:r>
                  <w:rPr>
                    <w:rFonts w:cs="Arial"/>
                    <w:sz w:val="18"/>
                    <w:szCs w:val="14"/>
                  </w:rPr>
                  <w:t xml:space="preserve"> </w:t>
                </w:r>
                <w:proofErr w:type="gramStart"/>
                <w:r>
                  <w:rPr>
                    <w:rFonts w:cs="Arial"/>
                    <w:sz w:val="18"/>
                    <w:szCs w:val="14"/>
                  </w:rPr>
                  <w:t>ENERJİ  ÜRETİM</w:t>
                </w:r>
                <w:proofErr w:type="gramEnd"/>
                <w:r>
                  <w:rPr>
                    <w:rFonts w:cs="Arial"/>
                    <w:sz w:val="18"/>
                    <w:szCs w:val="14"/>
                  </w:rPr>
                  <w:t xml:space="preserve">  ALANI (GES)</w:t>
                </w:r>
                <w:r w:rsidRPr="008E5EAD">
                  <w:rPr>
                    <w:rFonts w:cs="Arial"/>
                    <w:sz w:val="18"/>
                    <w:szCs w:val="14"/>
                  </w:rPr>
                  <w:t xml:space="preserve"> </w:t>
                </w:r>
                <w:r>
                  <w:rPr>
                    <w:rFonts w:cs="Arial"/>
                    <w:sz w:val="18"/>
                    <w:szCs w:val="14"/>
                  </w:rPr>
                  <w:t>NAZIM</w:t>
                </w:r>
                <w:r w:rsidRPr="008E5EAD">
                  <w:rPr>
                    <w:rFonts w:cs="Arial"/>
                    <w:sz w:val="18"/>
                    <w:szCs w:val="14"/>
                  </w:rPr>
                  <w:t xml:space="preserve"> İMAR PLANI AÇIKLAMA</w:t>
                </w:r>
                <w:r>
                  <w:rPr>
                    <w:rFonts w:cs="Arial"/>
                    <w:sz w:val="18"/>
                    <w:szCs w:val="14"/>
                  </w:rPr>
                  <w:t xml:space="preserve"> RAPORU</w:t>
                </w:r>
                <w:r>
                  <w:rPr>
                    <w:rFonts w:cs="Arial"/>
                    <w:i/>
                    <w:sz w:val="18"/>
                    <w:szCs w:val="14"/>
                  </w:rPr>
                  <w:t xml:space="preserve">  </w:t>
                </w:r>
              </w:p>
              <w:p w:rsidR="00AF189E" w:rsidRPr="00C56BE1" w:rsidRDefault="00AF189E" w:rsidP="00E30328">
                <w:pPr>
                  <w:jc w:val="center"/>
                  <w:rPr>
                    <w:rFonts w:cs="Arial"/>
                    <w:i/>
                    <w:sz w:val="18"/>
                    <w:szCs w:val="14"/>
                  </w:rPr>
                </w:pPr>
              </w:p>
            </w:txbxContent>
          </v:textbox>
          <w10:wrap anchorx="margin" anchory="margin"/>
        </v:shape>
      </w:pict>
    </w:r>
    <w:r>
      <w:rPr>
        <w:rFonts w:cs="Arial"/>
        <w:b/>
        <w:noProof/>
        <w:lang w:eastAsia="tr-TR"/>
      </w:rPr>
      <w:pict>
        <v:shape id="Metin Kutusu 9" o:spid="_x0000_s4101" type="#_x0000_t202" style="position:absolute;left:0;text-align:left;margin-left:-53.85pt;margin-top:4pt;width:57.4pt;height:42.8pt;z-index:251667456;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" o:allowincell="f" filled="f" stroked="f">
          <v:textbox inset=",0,,0">
            <w:txbxContent>
              <w:p w:rsidR="00AF189E" w:rsidRPr="00C56BE1" w:rsidRDefault="00AF189E" w:rsidP="00115A74">
                <w:pPr>
                  <w:jc w:val="center"/>
                  <w:rPr>
                    <w:rFonts w:cs="Arial"/>
                    <w:i/>
                    <w:sz w:val="18"/>
                    <w:szCs w:val="14"/>
                  </w:rPr>
                </w:pPr>
              </w:p>
            </w:txbxContent>
          </v:textbox>
          <w10:wrap anchorx="margin" anchory="margin"/>
        </v:shape>
      </w:pict>
    </w:r>
    <w:r>
      <w:rPr>
        <w:rFonts w:cs="Arial"/>
        <w:b/>
        <w:noProof/>
        <w:lang w:eastAsia="tr-TR"/>
      </w:rPr>
      <w:pict>
        <v:line id="Düz Bağlayıcı 5" o:spid="_x0000_s4099" style="position:absolute;left:0;text-align:left;z-index:251663360;visibility:visible;mso-width-relative:margin;mso-height-relative:margin" from="-57.55pt,-.2pt" to="4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" strokecolor="black [3213]">
          <v:stroke joinstyle="miter"/>
        </v:line>
      </w:pict>
    </w:r>
    <w:r>
      <w:rPr>
        <w:rFonts w:cs="Arial"/>
        <w:b/>
        <w:noProof/>
        <w:lang w:eastAsia="tr-TR"/>
      </w:rPr>
      <w:pict>
        <v:shape id="Metin Kutusu 4" o:spid="_x0000_s4098" type="#_x0000_t202" style="position:absolute;left:0;text-align:left;margin-left:62.4pt;margin-top:44.55pt;width:495.45pt;height:3.6pt;z-index:251662336;visibility:visible;mso-position-horizontal-relative:page;mso-position-vertical-relative:top-margin-area;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" o:allowincell="f" filled="f" stroked="f">
          <v:textbox inset=",0,,0">
            <w:txbxContent>
              <w:p w:rsidR="00AF189E" w:rsidRDefault="00AF189E" w:rsidP="008D726B">
                <w:pPr>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58DA"/>
    <w:multiLevelType w:val="hybridMultilevel"/>
    <w:tmpl w:val="CD688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CE373A"/>
    <w:multiLevelType w:val="hybridMultilevel"/>
    <w:tmpl w:val="BE74FED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5507F83"/>
    <w:multiLevelType w:val="hybridMultilevel"/>
    <w:tmpl w:val="ADF058B0"/>
    <w:lvl w:ilvl="0" w:tplc="196E17C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706030"/>
    <w:multiLevelType w:val="multilevel"/>
    <w:tmpl w:val="A3FEDA90"/>
    <w:lvl w:ilvl="0">
      <w:start w:val="4"/>
      <w:numFmt w:val="decimal"/>
      <w:lvlText w:val="%1)"/>
      <w:lvlJc w:val="left"/>
      <w:pPr>
        <w:tabs>
          <w:tab w:val="decimal" w:pos="288"/>
        </w:tabs>
        <w:ind w:left="720"/>
      </w:pPr>
      <w:rPr>
        <w:rFonts w:ascii="Times New Roman" w:hAnsi="Times New Roman"/>
        <w:strike w:val="0"/>
        <w:color w:val="000000"/>
        <w:spacing w:val="-4"/>
        <w:w w:val="105"/>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26459B"/>
    <w:multiLevelType w:val="multilevel"/>
    <w:tmpl w:val="8F205ED6"/>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5">
    <w:nsid w:val="11163B49"/>
    <w:multiLevelType w:val="multilevel"/>
    <w:tmpl w:val="3DC06512"/>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6">
    <w:nsid w:val="17EA3401"/>
    <w:multiLevelType w:val="hybridMultilevel"/>
    <w:tmpl w:val="A850717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
    <w:nsid w:val="195A4D44"/>
    <w:multiLevelType w:val="multilevel"/>
    <w:tmpl w:val="F8D4823A"/>
    <w:lvl w:ilvl="0">
      <w:start w:val="1"/>
      <w:numFmt w:val="decimal"/>
      <w:lvlText w:val="%1."/>
      <w:lvlJc w:val="left"/>
      <w:pPr>
        <w:ind w:left="1060" w:hanging="360"/>
      </w:pPr>
      <w:rPr>
        <w:rFonts w:hint="default"/>
        <w:b/>
        <w:bCs/>
      </w:rPr>
    </w:lvl>
    <w:lvl w:ilvl="1">
      <w:start w:val="5"/>
      <w:numFmt w:val="decimal"/>
      <w:isLgl/>
      <w:lvlText w:val="2.%2."/>
      <w:lvlJc w:val="left"/>
      <w:pPr>
        <w:tabs>
          <w:tab w:val="num" w:pos="1134"/>
        </w:tabs>
        <w:ind w:left="567" w:firstLine="0"/>
      </w:pPr>
      <w:rPr>
        <w:rFonts w:hint="default"/>
        <w:color w:val="auto"/>
        <w:sz w:val="28"/>
        <w:szCs w:val="28"/>
      </w:rPr>
    </w:lvl>
    <w:lvl w:ilvl="2">
      <w:start w:val="3"/>
      <w:numFmt w:val="decimal"/>
      <w:lvlText w:val="2.6.%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8">
    <w:nsid w:val="1E642552"/>
    <w:multiLevelType w:val="multilevel"/>
    <w:tmpl w:val="74848C92"/>
    <w:lvl w:ilvl="0">
      <w:start w:val="1"/>
      <w:numFmt w:val="decimal"/>
      <w:lvlText w:val="%1."/>
      <w:lvlJc w:val="left"/>
      <w:pPr>
        <w:ind w:left="1060" w:hanging="360"/>
      </w:pPr>
      <w:rPr>
        <w:rFonts w:hint="default"/>
        <w:b/>
        <w:bCs/>
      </w:rPr>
    </w:lvl>
    <w:lvl w:ilvl="1">
      <w:start w:val="4"/>
      <w:numFmt w:val="decimal"/>
      <w:isLgl/>
      <w:lvlText w:val="2.%2."/>
      <w:lvlJc w:val="left"/>
      <w:pPr>
        <w:tabs>
          <w:tab w:val="num" w:pos="1134"/>
        </w:tabs>
        <w:ind w:left="567" w:firstLine="0"/>
      </w:pPr>
      <w:rPr>
        <w:rFonts w:hint="default"/>
      </w:rPr>
    </w:lvl>
    <w:lvl w:ilvl="2">
      <w:start w:val="3"/>
      <w:numFmt w:val="decimal"/>
      <w:lvlText w:val="2.5.%3."/>
      <w:lvlJc w:val="left"/>
      <w:pPr>
        <w:tabs>
          <w:tab w:val="num" w:pos="1758"/>
        </w:tabs>
        <w:ind w:left="1077" w:hanging="56"/>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9">
    <w:nsid w:val="23187694"/>
    <w:multiLevelType w:val="multilevel"/>
    <w:tmpl w:val="A8E0289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1"/>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0">
    <w:nsid w:val="23466999"/>
    <w:multiLevelType w:val="hybridMultilevel"/>
    <w:tmpl w:val="531E0FC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237B53FD"/>
    <w:multiLevelType w:val="multilevel"/>
    <w:tmpl w:val="931ADE46"/>
    <w:lvl w:ilvl="0">
      <w:start w:val="1"/>
      <w:numFmt w:val="decimal"/>
      <w:lvlText w:val="%1."/>
      <w:lvlJc w:val="left"/>
      <w:pPr>
        <w:ind w:left="1060" w:hanging="360"/>
      </w:pPr>
      <w:rPr>
        <w:rFonts w:hint="default"/>
        <w:b/>
        <w:bCs/>
      </w:rPr>
    </w:lvl>
    <w:lvl w:ilvl="1">
      <w:start w:val="4"/>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2">
    <w:nsid w:val="2B495A68"/>
    <w:multiLevelType w:val="hybridMultilevel"/>
    <w:tmpl w:val="056ED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453519"/>
    <w:multiLevelType w:val="multilevel"/>
    <w:tmpl w:val="8EA82A1A"/>
    <w:lvl w:ilvl="0">
      <w:start w:val="1"/>
      <w:numFmt w:val="decimal"/>
      <w:lvlText w:val="%1."/>
      <w:lvlJc w:val="left"/>
      <w:pPr>
        <w:ind w:left="1060" w:hanging="360"/>
      </w:pPr>
      <w:rPr>
        <w:rFonts w:hint="default"/>
        <w:b/>
        <w:bCs/>
      </w:rPr>
    </w:lvl>
    <w:lvl w:ilvl="1">
      <w:start w:val="3"/>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4">
    <w:nsid w:val="38025283"/>
    <w:multiLevelType w:val="multilevel"/>
    <w:tmpl w:val="D03C1906"/>
    <w:lvl w:ilvl="0">
      <w:start w:val="1"/>
      <w:numFmt w:val="decimal"/>
      <w:lvlText w:val="%1."/>
      <w:lvlJc w:val="left"/>
      <w:pPr>
        <w:ind w:left="1060" w:hanging="360"/>
      </w:pPr>
      <w:rPr>
        <w:rFonts w:hint="default"/>
        <w:b/>
        <w:bCs/>
      </w:rPr>
    </w:lvl>
    <w:lvl w:ilvl="1">
      <w:start w:val="1"/>
      <w:numFmt w:val="decimal"/>
      <w:isLgl/>
      <w:lvlText w:val="2.%2."/>
      <w:lvlJc w:val="left"/>
      <w:pPr>
        <w:tabs>
          <w:tab w:val="num" w:pos="567"/>
        </w:tabs>
        <w:ind w:left="0"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5">
    <w:nsid w:val="39AB0A14"/>
    <w:multiLevelType w:val="hybridMultilevel"/>
    <w:tmpl w:val="442A7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C9187E"/>
    <w:multiLevelType w:val="multilevel"/>
    <w:tmpl w:val="6D0AA320"/>
    <w:lvl w:ilvl="0">
      <w:start w:val="1"/>
      <w:numFmt w:val="decimal"/>
      <w:lvlText w:val="%1."/>
      <w:lvlJc w:val="left"/>
      <w:pPr>
        <w:ind w:left="1060" w:hanging="360"/>
      </w:pPr>
      <w:rPr>
        <w:rFonts w:hint="default"/>
        <w:b/>
        <w:bCs/>
      </w:rPr>
    </w:lvl>
    <w:lvl w:ilvl="1">
      <w:start w:val="1"/>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7">
    <w:nsid w:val="3BDB7C02"/>
    <w:multiLevelType w:val="hybridMultilevel"/>
    <w:tmpl w:val="A2145D84"/>
    <w:lvl w:ilvl="0" w:tplc="812624E4">
      <w:start w:val="3"/>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18">
    <w:nsid w:val="40442B3C"/>
    <w:multiLevelType w:val="multilevel"/>
    <w:tmpl w:val="0AFCB422"/>
    <w:lvl w:ilvl="0">
      <w:start w:val="1"/>
      <w:numFmt w:val="decimal"/>
      <w:lvlText w:val="%1."/>
      <w:lvlJc w:val="left"/>
      <w:pPr>
        <w:ind w:left="1060" w:hanging="360"/>
      </w:pPr>
      <w:rPr>
        <w:rFonts w:hint="default"/>
        <w:b/>
        <w:bCs/>
      </w:rPr>
    </w:lvl>
    <w:lvl w:ilvl="1">
      <w:start w:val="3"/>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19">
    <w:nsid w:val="41E23060"/>
    <w:multiLevelType w:val="multilevel"/>
    <w:tmpl w:val="BE961A2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0">
    <w:nsid w:val="4A5F5FF2"/>
    <w:multiLevelType w:val="multilevel"/>
    <w:tmpl w:val="E75A2DBE"/>
    <w:lvl w:ilvl="0">
      <w:start w:val="1"/>
      <w:numFmt w:val="decimal"/>
      <w:lvlText w:val="%1."/>
      <w:lvlJc w:val="left"/>
      <w:pPr>
        <w:ind w:left="1060" w:hanging="360"/>
      </w:pPr>
      <w:rPr>
        <w:rFonts w:hint="default"/>
        <w:b/>
        <w:bCs/>
      </w:rPr>
    </w:lvl>
    <w:lvl w:ilvl="1">
      <w:start w:val="2"/>
      <w:numFmt w:val="decimal"/>
      <w:isLgl/>
      <w:lvlText w:val="3.%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1">
    <w:nsid w:val="4CFF0C3D"/>
    <w:multiLevelType w:val="multilevel"/>
    <w:tmpl w:val="E43A14B2"/>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2"/>
      <w:numFmt w:val="decimal"/>
      <w:lvlText w:val="2.4.%3."/>
      <w:lvlJc w:val="left"/>
      <w:pPr>
        <w:tabs>
          <w:tab w:val="num" w:pos="1531"/>
        </w:tabs>
        <w:ind w:left="964" w:hanging="113"/>
      </w:pPr>
      <w:rPr>
        <w:rFonts w:hint="default"/>
      </w:rPr>
    </w:lvl>
    <w:lvl w:ilvl="3">
      <w:start w:val="2"/>
      <w:numFmt w:val="decimal"/>
      <w:lvlText w:val="2.4.1.%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2">
    <w:nsid w:val="4DB67390"/>
    <w:multiLevelType w:val="hybridMultilevel"/>
    <w:tmpl w:val="6394B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784162"/>
    <w:multiLevelType w:val="hybridMultilevel"/>
    <w:tmpl w:val="F9BE9D4C"/>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nsid w:val="525D0C9D"/>
    <w:multiLevelType w:val="hybridMultilevel"/>
    <w:tmpl w:val="19948DCE"/>
    <w:lvl w:ilvl="0" w:tplc="0C64B772">
      <w:start w:val="1"/>
      <w:numFmt w:val="decimal"/>
      <w:lvlText w:val="%1."/>
      <w:lvlJc w:val="left"/>
      <w:pPr>
        <w:ind w:left="720" w:hanging="360"/>
      </w:pPr>
      <w:rPr>
        <w:rFonts w:hint="default"/>
      </w:rPr>
    </w:lvl>
    <w:lvl w:ilvl="1" w:tplc="7C58ADA2">
      <w:start w:val="4"/>
      <w:numFmt w:val="bullet"/>
      <w:lvlText w:val="-"/>
      <w:lvlJc w:val="left"/>
      <w:pPr>
        <w:ind w:left="1440" w:hanging="360"/>
      </w:pPr>
      <w:rPr>
        <w:rFonts w:ascii="Arial" w:eastAsia="Times New Roman"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6554D9E"/>
    <w:multiLevelType w:val="multilevel"/>
    <w:tmpl w:val="7D06DAB0"/>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1"/>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6">
    <w:nsid w:val="5790790D"/>
    <w:multiLevelType w:val="hybridMultilevel"/>
    <w:tmpl w:val="7FE6031C"/>
    <w:lvl w:ilvl="0" w:tplc="C4CEA4AE">
      <w:start w:val="1"/>
      <w:numFmt w:val="decimal"/>
      <w:pStyle w:val="Balk1"/>
      <w:lvlText w:val="%1."/>
      <w:lvlJc w:val="left"/>
      <w:pPr>
        <w:ind w:left="1060" w:hanging="360"/>
      </w:pPr>
      <w:rPr>
        <w:rFonts w:hint="default"/>
        <w:b/>
        <w:bCs/>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27">
    <w:nsid w:val="5814471D"/>
    <w:multiLevelType w:val="hybridMultilevel"/>
    <w:tmpl w:val="38C08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CD5D00"/>
    <w:multiLevelType w:val="multilevel"/>
    <w:tmpl w:val="F8322C6A"/>
    <w:lvl w:ilvl="0">
      <w:start w:val="1"/>
      <w:numFmt w:val="decimal"/>
      <w:lvlText w:val="%1."/>
      <w:lvlJc w:val="left"/>
      <w:pPr>
        <w:ind w:left="1060" w:hanging="360"/>
      </w:pPr>
      <w:rPr>
        <w:rFonts w:hint="default"/>
        <w:b/>
        <w:bCs/>
      </w:rPr>
    </w:lvl>
    <w:lvl w:ilvl="1">
      <w:start w:val="6"/>
      <w:numFmt w:val="decimal"/>
      <w:isLgl/>
      <w:lvlText w:val="2.%2."/>
      <w:lvlJc w:val="left"/>
      <w:pPr>
        <w:tabs>
          <w:tab w:val="num" w:pos="1134"/>
        </w:tabs>
        <w:ind w:left="567" w:firstLine="0"/>
      </w:pPr>
      <w:rPr>
        <w:rFonts w:hint="default"/>
      </w:rPr>
    </w:lvl>
    <w:lvl w:ilvl="2">
      <w:start w:val="3"/>
      <w:numFmt w:val="decimal"/>
      <w:lvlText w:val="2.6.%3."/>
      <w:lvlJc w:val="left"/>
      <w:pPr>
        <w:tabs>
          <w:tab w:val="num" w:pos="1758"/>
        </w:tabs>
        <w:ind w:left="1077" w:hanging="56"/>
      </w:pPr>
      <w:rPr>
        <w:rFonts w:hint="default"/>
      </w:rPr>
    </w:lvl>
    <w:lvl w:ilvl="3">
      <w:start w:val="2"/>
      <w:numFmt w:val="decimal"/>
      <w:lvlText w:val="2.4.3.%4."/>
      <w:lvlJc w:val="left"/>
      <w:pPr>
        <w:tabs>
          <w:tab w:val="num" w:pos="2041"/>
        </w:tabs>
        <w:ind w:left="1418" w:hanging="284"/>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29">
    <w:nsid w:val="602B1098"/>
    <w:multiLevelType w:val="multilevel"/>
    <w:tmpl w:val="54129944"/>
    <w:lvl w:ilvl="0">
      <w:start w:val="1"/>
      <w:numFmt w:val="decimal"/>
      <w:lvlText w:val="%1."/>
      <w:lvlJc w:val="left"/>
      <w:pPr>
        <w:ind w:left="1060" w:hanging="360"/>
      </w:pPr>
      <w:rPr>
        <w:rFonts w:hint="default"/>
        <w:b/>
        <w:bCs/>
      </w:rPr>
    </w:lvl>
    <w:lvl w:ilvl="1">
      <w:start w:val="2"/>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0">
    <w:nsid w:val="64DE5AF3"/>
    <w:multiLevelType w:val="hybridMultilevel"/>
    <w:tmpl w:val="3D58A6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59A1A5E"/>
    <w:multiLevelType w:val="multilevel"/>
    <w:tmpl w:val="7884D27E"/>
    <w:lvl w:ilvl="0">
      <w:start w:val="1"/>
      <w:numFmt w:val="decimal"/>
      <w:lvlText w:val="%1."/>
      <w:lvlJc w:val="left"/>
      <w:pPr>
        <w:ind w:left="1060" w:hanging="360"/>
      </w:pPr>
      <w:rPr>
        <w:rFonts w:hint="default"/>
        <w:b/>
        <w:bCs/>
      </w:rPr>
    </w:lvl>
    <w:lvl w:ilvl="1">
      <w:start w:val="2"/>
      <w:numFmt w:val="decimal"/>
      <w:isLgl/>
      <w:lvlText w:val="2.%2."/>
      <w:lvlJc w:val="left"/>
      <w:pPr>
        <w:tabs>
          <w:tab w:val="num" w:pos="1134"/>
        </w:tabs>
        <w:ind w:left="567" w:firstLine="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32">
    <w:nsid w:val="692879C9"/>
    <w:multiLevelType w:val="multilevel"/>
    <w:tmpl w:val="D2DCCFA0"/>
    <w:lvl w:ilvl="0">
      <w:start w:val="3"/>
      <w:numFmt w:val="decimal"/>
      <w:lvlText w:val="%1."/>
      <w:lvlJc w:val="left"/>
      <w:pPr>
        <w:ind w:left="456" w:hanging="45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3">
    <w:nsid w:val="77263E96"/>
    <w:multiLevelType w:val="multilevel"/>
    <w:tmpl w:val="6C7EBD4C"/>
    <w:lvl w:ilvl="0">
      <w:start w:val="1"/>
      <w:numFmt w:val="decimal"/>
      <w:lvlText w:val="%1."/>
      <w:lvlJc w:val="left"/>
      <w:pPr>
        <w:tabs>
          <w:tab w:val="decimal" w:pos="360"/>
        </w:tabs>
        <w:ind w:left="720"/>
      </w:pPr>
      <w:rPr>
        <w:rFonts w:ascii="Calibri" w:hAnsi="Calibri"/>
        <w:b/>
        <w:strike w:val="0"/>
        <w:color w:val="000000"/>
        <w:spacing w:val="-6"/>
        <w:w w:val="105"/>
        <w:sz w:val="23"/>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0B0EB9"/>
    <w:multiLevelType w:val="multilevel"/>
    <w:tmpl w:val="158C013C"/>
    <w:lvl w:ilvl="0">
      <w:start w:val="9"/>
      <w:numFmt w:val="decimal"/>
      <w:lvlText w:val="%1-"/>
      <w:lvlJc w:val="left"/>
      <w:pPr>
        <w:tabs>
          <w:tab w:val="decimal" w:pos="288"/>
        </w:tabs>
        <w:ind w:left="720"/>
      </w:pPr>
      <w:rPr>
        <w:rFonts w:ascii="Times New Roman" w:hAnsi="Times New Roman"/>
        <w:strike w:val="0"/>
        <w:color w:val="000000"/>
        <w:spacing w:val="2"/>
        <w:w w:val="100"/>
        <w:sz w:val="22"/>
        <w:vertAlign w:val="baseli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3A199F"/>
    <w:multiLevelType w:val="hybridMultilevel"/>
    <w:tmpl w:val="0CD6CD0E"/>
    <w:lvl w:ilvl="0" w:tplc="60CABED4">
      <w:start w:val="1"/>
      <w:numFmt w:val="decimal"/>
      <w:lvlText w:val="%1)"/>
      <w:lvlJc w:val="left"/>
      <w:pPr>
        <w:ind w:left="1070" w:hanging="360"/>
      </w:pPr>
      <w:rPr>
        <w:b/>
        <w:color w:val="auto"/>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6">
    <w:nsid w:val="7DCD77F3"/>
    <w:multiLevelType w:val="multilevel"/>
    <w:tmpl w:val="73A281F4"/>
    <w:lvl w:ilvl="0">
      <w:start w:val="1"/>
      <w:numFmt w:val="decimal"/>
      <w:lvlText w:val="%1."/>
      <w:lvlJc w:val="left"/>
      <w:pPr>
        <w:ind w:left="1060" w:hanging="360"/>
      </w:pPr>
      <w:rPr>
        <w:rFonts w:hint="default"/>
        <w:b/>
        <w:bCs/>
      </w:rPr>
    </w:lvl>
    <w:lvl w:ilvl="1">
      <w:start w:val="1"/>
      <w:numFmt w:val="decimal"/>
      <w:isLgl/>
      <w:lvlText w:val="4.%2."/>
      <w:lvlJc w:val="left"/>
      <w:pPr>
        <w:tabs>
          <w:tab w:val="num" w:pos="1134"/>
        </w:tabs>
        <w:ind w:left="567" w:firstLine="0"/>
      </w:pPr>
      <w:rPr>
        <w:rFonts w:hint="default"/>
      </w:rPr>
    </w:lvl>
    <w:lvl w:ilvl="2">
      <w:start w:val="2"/>
      <w:numFmt w:val="decimal"/>
      <w:lvlText w:val="2.8.%3."/>
      <w:lvlJc w:val="left"/>
      <w:pPr>
        <w:tabs>
          <w:tab w:val="num" w:pos="1758"/>
        </w:tabs>
        <w:ind w:left="1077" w:hanging="56"/>
      </w:pPr>
      <w:rPr>
        <w:rFonts w:hint="default"/>
      </w:rPr>
    </w:lvl>
    <w:lvl w:ilvl="3">
      <w:start w:val="2"/>
      <w:numFmt w:val="decimal"/>
      <w:lvlText w:val="2.6.3.%4."/>
      <w:lvlJc w:val="left"/>
      <w:pPr>
        <w:tabs>
          <w:tab w:val="num" w:pos="2325"/>
        </w:tabs>
        <w:ind w:left="1418" w:firstLine="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abstractNumId w:val="26"/>
  </w:num>
  <w:num w:numId="2">
    <w:abstractNumId w:val="14"/>
  </w:num>
  <w:num w:numId="3">
    <w:abstractNumId w:val="31"/>
  </w:num>
  <w:num w:numId="4">
    <w:abstractNumId w:val="13"/>
  </w:num>
  <w:num w:numId="5">
    <w:abstractNumId w:val="8"/>
  </w:num>
  <w:num w:numId="6">
    <w:abstractNumId w:val="9"/>
  </w:num>
  <w:num w:numId="7">
    <w:abstractNumId w:val="21"/>
  </w:num>
  <w:num w:numId="8">
    <w:abstractNumId w:val="19"/>
  </w:num>
  <w:num w:numId="9">
    <w:abstractNumId w:val="25"/>
  </w:num>
  <w:num w:numId="10">
    <w:abstractNumId w:val="28"/>
  </w:num>
  <w:num w:numId="11">
    <w:abstractNumId w:val="7"/>
  </w:num>
  <w:num w:numId="12">
    <w:abstractNumId w:val="4"/>
  </w:num>
  <w:num w:numId="13">
    <w:abstractNumId w:val="16"/>
  </w:num>
  <w:num w:numId="14">
    <w:abstractNumId w:val="20"/>
  </w:num>
  <w:num w:numId="15">
    <w:abstractNumId w:val="18"/>
  </w:num>
  <w:num w:numId="16">
    <w:abstractNumId w:val="11"/>
  </w:num>
  <w:num w:numId="17">
    <w:abstractNumId w:val="36"/>
  </w:num>
  <w:num w:numId="18">
    <w:abstractNumId w:val="5"/>
  </w:num>
  <w:num w:numId="19">
    <w:abstractNumId w:val="29"/>
  </w:num>
  <w:num w:numId="20">
    <w:abstractNumId w:val="30"/>
  </w:num>
  <w:num w:numId="21">
    <w:abstractNumId w:val="0"/>
  </w:num>
  <w:num w:numId="22">
    <w:abstractNumId w:val="22"/>
  </w:num>
  <w:num w:numId="23">
    <w:abstractNumId w:val="15"/>
  </w:num>
  <w:num w:numId="24">
    <w:abstractNumId w:val="27"/>
  </w:num>
  <w:num w:numId="25">
    <w:abstractNumId w:val="1"/>
  </w:num>
  <w:num w:numId="26">
    <w:abstractNumId w:val="12"/>
  </w:num>
  <w:num w:numId="27">
    <w:abstractNumId w:val="17"/>
  </w:num>
  <w:num w:numId="28">
    <w:abstractNumId w:val="32"/>
  </w:num>
  <w:num w:numId="29">
    <w:abstractNumId w:val="23"/>
  </w:num>
  <w:num w:numId="30">
    <w:abstractNumId w:val="24"/>
  </w:num>
  <w:num w:numId="31">
    <w:abstractNumId w:val="2"/>
  </w:num>
  <w:num w:numId="32">
    <w:abstractNumId w:val="6"/>
  </w:num>
  <w:num w:numId="33">
    <w:abstractNumId w:val="35"/>
  </w:num>
  <w:num w:numId="34">
    <w:abstractNumId w:val="10"/>
  </w:num>
  <w:num w:numId="35">
    <w:abstractNumId w:val="33"/>
  </w:num>
  <w:num w:numId="36">
    <w:abstractNumId w:val="34"/>
  </w:num>
  <w:num w:numId="37">
    <w:abstractNumId w:val="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103">
      <o:colormru v:ext="edit" colors="#ffc,#fdf0e7"/>
    </o:shapedefaults>
    <o:shapelayout v:ext="edit">
      <o:idmap v:ext="edit" data="4"/>
    </o:shapelayout>
  </w:hdrShapeDefaults>
  <w:footnotePr>
    <w:footnote w:id="-1"/>
    <w:footnote w:id="0"/>
  </w:footnotePr>
  <w:endnotePr>
    <w:endnote w:id="-1"/>
    <w:endnote w:id="0"/>
  </w:endnotePr>
  <w:compat/>
  <w:rsids>
    <w:rsidRoot w:val="003139EB"/>
    <w:rsid w:val="0000087C"/>
    <w:rsid w:val="0000094B"/>
    <w:rsid w:val="00002DCA"/>
    <w:rsid w:val="00005435"/>
    <w:rsid w:val="00005BEF"/>
    <w:rsid w:val="000064B0"/>
    <w:rsid w:val="00006577"/>
    <w:rsid w:val="00006C3C"/>
    <w:rsid w:val="00006C8E"/>
    <w:rsid w:val="00012A75"/>
    <w:rsid w:val="000132B6"/>
    <w:rsid w:val="000137E9"/>
    <w:rsid w:val="00013C7F"/>
    <w:rsid w:val="00013D69"/>
    <w:rsid w:val="00014331"/>
    <w:rsid w:val="00015F81"/>
    <w:rsid w:val="000165A5"/>
    <w:rsid w:val="00017B3E"/>
    <w:rsid w:val="00017B84"/>
    <w:rsid w:val="000203B6"/>
    <w:rsid w:val="00020CD7"/>
    <w:rsid w:val="00023961"/>
    <w:rsid w:val="00023E45"/>
    <w:rsid w:val="000241A9"/>
    <w:rsid w:val="0002462F"/>
    <w:rsid w:val="00024AD2"/>
    <w:rsid w:val="00024E7D"/>
    <w:rsid w:val="00025AAC"/>
    <w:rsid w:val="000261F0"/>
    <w:rsid w:val="00027E1D"/>
    <w:rsid w:val="000322B6"/>
    <w:rsid w:val="0003388E"/>
    <w:rsid w:val="00033CE5"/>
    <w:rsid w:val="00035D64"/>
    <w:rsid w:val="000367FE"/>
    <w:rsid w:val="000369FB"/>
    <w:rsid w:val="00037EF7"/>
    <w:rsid w:val="00040240"/>
    <w:rsid w:val="00040670"/>
    <w:rsid w:val="0004081F"/>
    <w:rsid w:val="00040861"/>
    <w:rsid w:val="00042639"/>
    <w:rsid w:val="00043DAB"/>
    <w:rsid w:val="00045364"/>
    <w:rsid w:val="000453C1"/>
    <w:rsid w:val="0004548B"/>
    <w:rsid w:val="000456B8"/>
    <w:rsid w:val="00046B39"/>
    <w:rsid w:val="00047B31"/>
    <w:rsid w:val="00050823"/>
    <w:rsid w:val="0005206E"/>
    <w:rsid w:val="00052533"/>
    <w:rsid w:val="000525DF"/>
    <w:rsid w:val="00053EA2"/>
    <w:rsid w:val="00054364"/>
    <w:rsid w:val="000558E9"/>
    <w:rsid w:val="00055A0E"/>
    <w:rsid w:val="00055DD6"/>
    <w:rsid w:val="00055FF5"/>
    <w:rsid w:val="00056CBE"/>
    <w:rsid w:val="0005738D"/>
    <w:rsid w:val="00057480"/>
    <w:rsid w:val="00057B03"/>
    <w:rsid w:val="00060499"/>
    <w:rsid w:val="00060FA6"/>
    <w:rsid w:val="000631F3"/>
    <w:rsid w:val="00064F71"/>
    <w:rsid w:val="000663D5"/>
    <w:rsid w:val="00067196"/>
    <w:rsid w:val="0007025E"/>
    <w:rsid w:val="000708EC"/>
    <w:rsid w:val="000709C3"/>
    <w:rsid w:val="000716C8"/>
    <w:rsid w:val="000728EE"/>
    <w:rsid w:val="00072BCC"/>
    <w:rsid w:val="00073FDF"/>
    <w:rsid w:val="000747DB"/>
    <w:rsid w:val="00074F0B"/>
    <w:rsid w:val="00076350"/>
    <w:rsid w:val="00076F9D"/>
    <w:rsid w:val="000770FC"/>
    <w:rsid w:val="00080F39"/>
    <w:rsid w:val="00080FC2"/>
    <w:rsid w:val="0008197F"/>
    <w:rsid w:val="00081EF6"/>
    <w:rsid w:val="00081F6E"/>
    <w:rsid w:val="00082E73"/>
    <w:rsid w:val="00082F5A"/>
    <w:rsid w:val="000835A7"/>
    <w:rsid w:val="000835F8"/>
    <w:rsid w:val="00083866"/>
    <w:rsid w:val="00083A84"/>
    <w:rsid w:val="00083B9B"/>
    <w:rsid w:val="00083DA2"/>
    <w:rsid w:val="00084A40"/>
    <w:rsid w:val="00085516"/>
    <w:rsid w:val="00085D7D"/>
    <w:rsid w:val="00086432"/>
    <w:rsid w:val="000866B1"/>
    <w:rsid w:val="000925E1"/>
    <w:rsid w:val="0009273E"/>
    <w:rsid w:val="000938A5"/>
    <w:rsid w:val="00095572"/>
    <w:rsid w:val="00095969"/>
    <w:rsid w:val="000967F1"/>
    <w:rsid w:val="00096BFE"/>
    <w:rsid w:val="00096FDF"/>
    <w:rsid w:val="00097039"/>
    <w:rsid w:val="00097A01"/>
    <w:rsid w:val="000A060A"/>
    <w:rsid w:val="000A0918"/>
    <w:rsid w:val="000A09D7"/>
    <w:rsid w:val="000A1A9F"/>
    <w:rsid w:val="000A1ECE"/>
    <w:rsid w:val="000A3B9F"/>
    <w:rsid w:val="000A4684"/>
    <w:rsid w:val="000A507A"/>
    <w:rsid w:val="000A5F5F"/>
    <w:rsid w:val="000A6BD3"/>
    <w:rsid w:val="000A6D28"/>
    <w:rsid w:val="000A7406"/>
    <w:rsid w:val="000B0543"/>
    <w:rsid w:val="000B065C"/>
    <w:rsid w:val="000B06EB"/>
    <w:rsid w:val="000B0A77"/>
    <w:rsid w:val="000B0B1A"/>
    <w:rsid w:val="000B10FE"/>
    <w:rsid w:val="000B29C6"/>
    <w:rsid w:val="000B2E9D"/>
    <w:rsid w:val="000B3664"/>
    <w:rsid w:val="000B46CA"/>
    <w:rsid w:val="000B4D9B"/>
    <w:rsid w:val="000B51B7"/>
    <w:rsid w:val="000B5697"/>
    <w:rsid w:val="000B5E7D"/>
    <w:rsid w:val="000B62DE"/>
    <w:rsid w:val="000B689E"/>
    <w:rsid w:val="000B7A48"/>
    <w:rsid w:val="000B7BF7"/>
    <w:rsid w:val="000C119C"/>
    <w:rsid w:val="000C1916"/>
    <w:rsid w:val="000C2295"/>
    <w:rsid w:val="000C2E38"/>
    <w:rsid w:val="000C4071"/>
    <w:rsid w:val="000C4874"/>
    <w:rsid w:val="000C495C"/>
    <w:rsid w:val="000C4F7C"/>
    <w:rsid w:val="000C4FD6"/>
    <w:rsid w:val="000C5857"/>
    <w:rsid w:val="000C67E5"/>
    <w:rsid w:val="000C7101"/>
    <w:rsid w:val="000C7265"/>
    <w:rsid w:val="000D0177"/>
    <w:rsid w:val="000D08E8"/>
    <w:rsid w:val="000D1265"/>
    <w:rsid w:val="000D1424"/>
    <w:rsid w:val="000D2FCE"/>
    <w:rsid w:val="000D44E8"/>
    <w:rsid w:val="000D4633"/>
    <w:rsid w:val="000D5058"/>
    <w:rsid w:val="000D5F0E"/>
    <w:rsid w:val="000D5F56"/>
    <w:rsid w:val="000D6975"/>
    <w:rsid w:val="000D70FF"/>
    <w:rsid w:val="000D723E"/>
    <w:rsid w:val="000E05D7"/>
    <w:rsid w:val="000E1F46"/>
    <w:rsid w:val="000E2B04"/>
    <w:rsid w:val="000E41A9"/>
    <w:rsid w:val="000E4477"/>
    <w:rsid w:val="000E4661"/>
    <w:rsid w:val="000E6434"/>
    <w:rsid w:val="000E769E"/>
    <w:rsid w:val="000F0223"/>
    <w:rsid w:val="000F04D9"/>
    <w:rsid w:val="000F0B31"/>
    <w:rsid w:val="000F0DAC"/>
    <w:rsid w:val="000F20CE"/>
    <w:rsid w:val="000F3B76"/>
    <w:rsid w:val="000F6550"/>
    <w:rsid w:val="000F75FC"/>
    <w:rsid w:val="000F76FC"/>
    <w:rsid w:val="00100914"/>
    <w:rsid w:val="001009C0"/>
    <w:rsid w:val="00101DFC"/>
    <w:rsid w:val="00104053"/>
    <w:rsid w:val="00104135"/>
    <w:rsid w:val="00104227"/>
    <w:rsid w:val="0010559F"/>
    <w:rsid w:val="001058BC"/>
    <w:rsid w:val="001071F1"/>
    <w:rsid w:val="001105DE"/>
    <w:rsid w:val="00110B1D"/>
    <w:rsid w:val="00111C57"/>
    <w:rsid w:val="0011203B"/>
    <w:rsid w:val="001131AF"/>
    <w:rsid w:val="00113838"/>
    <w:rsid w:val="00113DDA"/>
    <w:rsid w:val="00114094"/>
    <w:rsid w:val="001140E8"/>
    <w:rsid w:val="00114CBE"/>
    <w:rsid w:val="00115A74"/>
    <w:rsid w:val="00116664"/>
    <w:rsid w:val="00117DBD"/>
    <w:rsid w:val="00120D2E"/>
    <w:rsid w:val="00121249"/>
    <w:rsid w:val="001226D5"/>
    <w:rsid w:val="00123315"/>
    <w:rsid w:val="00123CC0"/>
    <w:rsid w:val="00124075"/>
    <w:rsid w:val="00124725"/>
    <w:rsid w:val="001249B9"/>
    <w:rsid w:val="00125D5F"/>
    <w:rsid w:val="001274DF"/>
    <w:rsid w:val="00131101"/>
    <w:rsid w:val="001329BF"/>
    <w:rsid w:val="00132A48"/>
    <w:rsid w:val="00133230"/>
    <w:rsid w:val="00133CE6"/>
    <w:rsid w:val="001343B0"/>
    <w:rsid w:val="001345F9"/>
    <w:rsid w:val="00135434"/>
    <w:rsid w:val="00136417"/>
    <w:rsid w:val="00136A41"/>
    <w:rsid w:val="001401AB"/>
    <w:rsid w:val="001405FC"/>
    <w:rsid w:val="00140D13"/>
    <w:rsid w:val="00141377"/>
    <w:rsid w:val="00141C14"/>
    <w:rsid w:val="001421C7"/>
    <w:rsid w:val="001426FA"/>
    <w:rsid w:val="001434D9"/>
    <w:rsid w:val="00144678"/>
    <w:rsid w:val="00145E19"/>
    <w:rsid w:val="0014639C"/>
    <w:rsid w:val="001463BE"/>
    <w:rsid w:val="0014716B"/>
    <w:rsid w:val="001474A4"/>
    <w:rsid w:val="001475DA"/>
    <w:rsid w:val="00150041"/>
    <w:rsid w:val="00150CC7"/>
    <w:rsid w:val="00151901"/>
    <w:rsid w:val="00152BC6"/>
    <w:rsid w:val="00152D8A"/>
    <w:rsid w:val="00152F73"/>
    <w:rsid w:val="00152FD1"/>
    <w:rsid w:val="001533E8"/>
    <w:rsid w:val="00153896"/>
    <w:rsid w:val="0015455E"/>
    <w:rsid w:val="001546EA"/>
    <w:rsid w:val="001547C5"/>
    <w:rsid w:val="0015652A"/>
    <w:rsid w:val="001565A5"/>
    <w:rsid w:val="00156D21"/>
    <w:rsid w:val="00156F8A"/>
    <w:rsid w:val="00156FFA"/>
    <w:rsid w:val="00157259"/>
    <w:rsid w:val="001604DD"/>
    <w:rsid w:val="001618C4"/>
    <w:rsid w:val="00162685"/>
    <w:rsid w:val="001639AD"/>
    <w:rsid w:val="001646FA"/>
    <w:rsid w:val="001655EE"/>
    <w:rsid w:val="0016603F"/>
    <w:rsid w:val="00166F52"/>
    <w:rsid w:val="00167189"/>
    <w:rsid w:val="00167919"/>
    <w:rsid w:val="00167C3E"/>
    <w:rsid w:val="00170B97"/>
    <w:rsid w:val="00172D7B"/>
    <w:rsid w:val="00173295"/>
    <w:rsid w:val="00173645"/>
    <w:rsid w:val="00173655"/>
    <w:rsid w:val="0017541D"/>
    <w:rsid w:val="00175AC4"/>
    <w:rsid w:val="00175FE1"/>
    <w:rsid w:val="00176061"/>
    <w:rsid w:val="00177A66"/>
    <w:rsid w:val="001806D2"/>
    <w:rsid w:val="00180922"/>
    <w:rsid w:val="00181C03"/>
    <w:rsid w:val="00184CEC"/>
    <w:rsid w:val="00184FE4"/>
    <w:rsid w:val="001858BA"/>
    <w:rsid w:val="00185DB0"/>
    <w:rsid w:val="001865A8"/>
    <w:rsid w:val="001871AB"/>
    <w:rsid w:val="0018731D"/>
    <w:rsid w:val="00187C0D"/>
    <w:rsid w:val="001903FD"/>
    <w:rsid w:val="0019181D"/>
    <w:rsid w:val="001919FF"/>
    <w:rsid w:val="001924EF"/>
    <w:rsid w:val="00192EBF"/>
    <w:rsid w:val="00193AD9"/>
    <w:rsid w:val="00194225"/>
    <w:rsid w:val="00194398"/>
    <w:rsid w:val="00194864"/>
    <w:rsid w:val="001955DC"/>
    <w:rsid w:val="00197C17"/>
    <w:rsid w:val="00197E8B"/>
    <w:rsid w:val="001A01D3"/>
    <w:rsid w:val="001A18A2"/>
    <w:rsid w:val="001A284E"/>
    <w:rsid w:val="001A34C2"/>
    <w:rsid w:val="001A485F"/>
    <w:rsid w:val="001A77BE"/>
    <w:rsid w:val="001A7E6C"/>
    <w:rsid w:val="001A7E6F"/>
    <w:rsid w:val="001B0474"/>
    <w:rsid w:val="001B0557"/>
    <w:rsid w:val="001B13DF"/>
    <w:rsid w:val="001B14EC"/>
    <w:rsid w:val="001B1BCE"/>
    <w:rsid w:val="001B1DD4"/>
    <w:rsid w:val="001B230B"/>
    <w:rsid w:val="001B31F0"/>
    <w:rsid w:val="001B35B4"/>
    <w:rsid w:val="001B395A"/>
    <w:rsid w:val="001B3B8C"/>
    <w:rsid w:val="001B4835"/>
    <w:rsid w:val="001B4909"/>
    <w:rsid w:val="001B492D"/>
    <w:rsid w:val="001B50C1"/>
    <w:rsid w:val="001B5AC7"/>
    <w:rsid w:val="001B69BF"/>
    <w:rsid w:val="001B707A"/>
    <w:rsid w:val="001B7E1B"/>
    <w:rsid w:val="001C154C"/>
    <w:rsid w:val="001C2A4D"/>
    <w:rsid w:val="001C2C5E"/>
    <w:rsid w:val="001C2F81"/>
    <w:rsid w:val="001C4A43"/>
    <w:rsid w:val="001C4C05"/>
    <w:rsid w:val="001C50AB"/>
    <w:rsid w:val="001C5833"/>
    <w:rsid w:val="001C73CA"/>
    <w:rsid w:val="001C7908"/>
    <w:rsid w:val="001C7954"/>
    <w:rsid w:val="001C7E69"/>
    <w:rsid w:val="001D1B84"/>
    <w:rsid w:val="001D1D4F"/>
    <w:rsid w:val="001D20B3"/>
    <w:rsid w:val="001D39DD"/>
    <w:rsid w:val="001D4D4F"/>
    <w:rsid w:val="001D50C1"/>
    <w:rsid w:val="001D55C8"/>
    <w:rsid w:val="001D68B2"/>
    <w:rsid w:val="001D7B56"/>
    <w:rsid w:val="001D7DF7"/>
    <w:rsid w:val="001D7EB6"/>
    <w:rsid w:val="001E0462"/>
    <w:rsid w:val="001E0E68"/>
    <w:rsid w:val="001E0ED0"/>
    <w:rsid w:val="001E127C"/>
    <w:rsid w:val="001E225F"/>
    <w:rsid w:val="001E3B6F"/>
    <w:rsid w:val="001E570E"/>
    <w:rsid w:val="001F288E"/>
    <w:rsid w:val="001F2B55"/>
    <w:rsid w:val="001F3506"/>
    <w:rsid w:val="001F4400"/>
    <w:rsid w:val="001F4C31"/>
    <w:rsid w:val="001F5818"/>
    <w:rsid w:val="001F5DC3"/>
    <w:rsid w:val="001F7743"/>
    <w:rsid w:val="001F7CA7"/>
    <w:rsid w:val="00200CED"/>
    <w:rsid w:val="00200D20"/>
    <w:rsid w:val="00200D3B"/>
    <w:rsid w:val="00200ED0"/>
    <w:rsid w:val="00202A9C"/>
    <w:rsid w:val="00202B3E"/>
    <w:rsid w:val="00202D29"/>
    <w:rsid w:val="0020302C"/>
    <w:rsid w:val="002039C6"/>
    <w:rsid w:val="00204D6C"/>
    <w:rsid w:val="00205626"/>
    <w:rsid w:val="00205752"/>
    <w:rsid w:val="00206CDC"/>
    <w:rsid w:val="00207043"/>
    <w:rsid w:val="0020798E"/>
    <w:rsid w:val="00207ECD"/>
    <w:rsid w:val="00210344"/>
    <w:rsid w:val="00210997"/>
    <w:rsid w:val="002120F5"/>
    <w:rsid w:val="00213B93"/>
    <w:rsid w:val="00214596"/>
    <w:rsid w:val="002148B5"/>
    <w:rsid w:val="0021490E"/>
    <w:rsid w:val="002149FD"/>
    <w:rsid w:val="00214CD9"/>
    <w:rsid w:val="00216E37"/>
    <w:rsid w:val="00217703"/>
    <w:rsid w:val="002204BC"/>
    <w:rsid w:val="00223AF7"/>
    <w:rsid w:val="00223E0C"/>
    <w:rsid w:val="00224787"/>
    <w:rsid w:val="002249FF"/>
    <w:rsid w:val="002252B0"/>
    <w:rsid w:val="002257F0"/>
    <w:rsid w:val="0022663A"/>
    <w:rsid w:val="00226680"/>
    <w:rsid w:val="00226B53"/>
    <w:rsid w:val="002279A5"/>
    <w:rsid w:val="00230690"/>
    <w:rsid w:val="002307ED"/>
    <w:rsid w:val="00231D63"/>
    <w:rsid w:val="00232705"/>
    <w:rsid w:val="00232F93"/>
    <w:rsid w:val="00233D98"/>
    <w:rsid w:val="00233EF2"/>
    <w:rsid w:val="00234997"/>
    <w:rsid w:val="00235305"/>
    <w:rsid w:val="00236E25"/>
    <w:rsid w:val="00237C48"/>
    <w:rsid w:val="00240122"/>
    <w:rsid w:val="002410C3"/>
    <w:rsid w:val="0024122E"/>
    <w:rsid w:val="00242D8F"/>
    <w:rsid w:val="00245DE0"/>
    <w:rsid w:val="00246496"/>
    <w:rsid w:val="002469A7"/>
    <w:rsid w:val="00246A59"/>
    <w:rsid w:val="00246B0C"/>
    <w:rsid w:val="00247C1A"/>
    <w:rsid w:val="002500E3"/>
    <w:rsid w:val="00250414"/>
    <w:rsid w:val="00251A9B"/>
    <w:rsid w:val="00251E64"/>
    <w:rsid w:val="0025210F"/>
    <w:rsid w:val="00252631"/>
    <w:rsid w:val="0025264A"/>
    <w:rsid w:val="00253295"/>
    <w:rsid w:val="0025329E"/>
    <w:rsid w:val="002554F8"/>
    <w:rsid w:val="00255719"/>
    <w:rsid w:val="0025589C"/>
    <w:rsid w:val="002562AD"/>
    <w:rsid w:val="002562E9"/>
    <w:rsid w:val="0025775B"/>
    <w:rsid w:val="002602A5"/>
    <w:rsid w:val="00262252"/>
    <w:rsid w:val="00262274"/>
    <w:rsid w:val="002627A3"/>
    <w:rsid w:val="00262AB5"/>
    <w:rsid w:val="002649C9"/>
    <w:rsid w:val="002653EE"/>
    <w:rsid w:val="00266504"/>
    <w:rsid w:val="00270E2D"/>
    <w:rsid w:val="00272D5F"/>
    <w:rsid w:val="00273255"/>
    <w:rsid w:val="0027595E"/>
    <w:rsid w:val="002801C9"/>
    <w:rsid w:val="00280A81"/>
    <w:rsid w:val="00282431"/>
    <w:rsid w:val="002837D5"/>
    <w:rsid w:val="0028437F"/>
    <w:rsid w:val="002845B2"/>
    <w:rsid w:val="002861DE"/>
    <w:rsid w:val="00286B57"/>
    <w:rsid w:val="002901ED"/>
    <w:rsid w:val="0029020E"/>
    <w:rsid w:val="00290D62"/>
    <w:rsid w:val="00291A5A"/>
    <w:rsid w:val="00294146"/>
    <w:rsid w:val="00294426"/>
    <w:rsid w:val="00295B78"/>
    <w:rsid w:val="002970E7"/>
    <w:rsid w:val="00297575"/>
    <w:rsid w:val="00297CAF"/>
    <w:rsid w:val="002A0473"/>
    <w:rsid w:val="002A07EF"/>
    <w:rsid w:val="002A0BC8"/>
    <w:rsid w:val="002A158A"/>
    <w:rsid w:val="002A16B8"/>
    <w:rsid w:val="002A2A8C"/>
    <w:rsid w:val="002A5A45"/>
    <w:rsid w:val="002A62D2"/>
    <w:rsid w:val="002A6479"/>
    <w:rsid w:val="002A6741"/>
    <w:rsid w:val="002A7721"/>
    <w:rsid w:val="002A7953"/>
    <w:rsid w:val="002A7D77"/>
    <w:rsid w:val="002A7EAF"/>
    <w:rsid w:val="002B0C6D"/>
    <w:rsid w:val="002B1529"/>
    <w:rsid w:val="002B1AC6"/>
    <w:rsid w:val="002B263A"/>
    <w:rsid w:val="002B2E2D"/>
    <w:rsid w:val="002B428F"/>
    <w:rsid w:val="002B45F7"/>
    <w:rsid w:val="002B4D58"/>
    <w:rsid w:val="002B507A"/>
    <w:rsid w:val="002B5457"/>
    <w:rsid w:val="002B588A"/>
    <w:rsid w:val="002B60DC"/>
    <w:rsid w:val="002B665D"/>
    <w:rsid w:val="002B6B5E"/>
    <w:rsid w:val="002B7592"/>
    <w:rsid w:val="002C0376"/>
    <w:rsid w:val="002C07ED"/>
    <w:rsid w:val="002C0F60"/>
    <w:rsid w:val="002C14D4"/>
    <w:rsid w:val="002C18E2"/>
    <w:rsid w:val="002C1A2E"/>
    <w:rsid w:val="002C2735"/>
    <w:rsid w:val="002C2967"/>
    <w:rsid w:val="002C2F38"/>
    <w:rsid w:val="002C3E17"/>
    <w:rsid w:val="002C4117"/>
    <w:rsid w:val="002C4123"/>
    <w:rsid w:val="002C4B1A"/>
    <w:rsid w:val="002C5978"/>
    <w:rsid w:val="002C5F9B"/>
    <w:rsid w:val="002C6563"/>
    <w:rsid w:val="002C7480"/>
    <w:rsid w:val="002D0A12"/>
    <w:rsid w:val="002D22F0"/>
    <w:rsid w:val="002D2BAA"/>
    <w:rsid w:val="002D3D13"/>
    <w:rsid w:val="002D48A1"/>
    <w:rsid w:val="002D69EC"/>
    <w:rsid w:val="002E0906"/>
    <w:rsid w:val="002E09BE"/>
    <w:rsid w:val="002E10DA"/>
    <w:rsid w:val="002E1212"/>
    <w:rsid w:val="002E49DA"/>
    <w:rsid w:val="002E50A9"/>
    <w:rsid w:val="002E5D58"/>
    <w:rsid w:val="002E649D"/>
    <w:rsid w:val="002E69C8"/>
    <w:rsid w:val="002E7251"/>
    <w:rsid w:val="002E796C"/>
    <w:rsid w:val="002E7E44"/>
    <w:rsid w:val="002F015D"/>
    <w:rsid w:val="002F025F"/>
    <w:rsid w:val="002F129A"/>
    <w:rsid w:val="002F15AA"/>
    <w:rsid w:val="002F1F07"/>
    <w:rsid w:val="002F2D4F"/>
    <w:rsid w:val="002F44F1"/>
    <w:rsid w:val="002F6004"/>
    <w:rsid w:val="002F6B26"/>
    <w:rsid w:val="002F764D"/>
    <w:rsid w:val="002F7CAD"/>
    <w:rsid w:val="002F7DBE"/>
    <w:rsid w:val="003000DF"/>
    <w:rsid w:val="00301837"/>
    <w:rsid w:val="00301B1C"/>
    <w:rsid w:val="00301F0C"/>
    <w:rsid w:val="0030241C"/>
    <w:rsid w:val="00302DFC"/>
    <w:rsid w:val="003036ED"/>
    <w:rsid w:val="00303917"/>
    <w:rsid w:val="00303A7A"/>
    <w:rsid w:val="00304097"/>
    <w:rsid w:val="00304758"/>
    <w:rsid w:val="00304B05"/>
    <w:rsid w:val="0030535B"/>
    <w:rsid w:val="0030658C"/>
    <w:rsid w:val="0030707F"/>
    <w:rsid w:val="00311BE3"/>
    <w:rsid w:val="003129BF"/>
    <w:rsid w:val="00312A8C"/>
    <w:rsid w:val="003131A6"/>
    <w:rsid w:val="003131FA"/>
    <w:rsid w:val="003139EB"/>
    <w:rsid w:val="00313FB0"/>
    <w:rsid w:val="003140DF"/>
    <w:rsid w:val="00314911"/>
    <w:rsid w:val="00315A7F"/>
    <w:rsid w:val="00315DDC"/>
    <w:rsid w:val="003201FA"/>
    <w:rsid w:val="0032171C"/>
    <w:rsid w:val="0032375F"/>
    <w:rsid w:val="00324101"/>
    <w:rsid w:val="00324CDF"/>
    <w:rsid w:val="00325FD9"/>
    <w:rsid w:val="00327A76"/>
    <w:rsid w:val="00327B11"/>
    <w:rsid w:val="00327DCC"/>
    <w:rsid w:val="00331032"/>
    <w:rsid w:val="003322C9"/>
    <w:rsid w:val="00332EFF"/>
    <w:rsid w:val="003351D2"/>
    <w:rsid w:val="00337F8B"/>
    <w:rsid w:val="00341148"/>
    <w:rsid w:val="00341ED6"/>
    <w:rsid w:val="00342214"/>
    <w:rsid w:val="00342755"/>
    <w:rsid w:val="00342767"/>
    <w:rsid w:val="00343106"/>
    <w:rsid w:val="00344701"/>
    <w:rsid w:val="00345567"/>
    <w:rsid w:val="00345B18"/>
    <w:rsid w:val="00345E25"/>
    <w:rsid w:val="00346420"/>
    <w:rsid w:val="0034657E"/>
    <w:rsid w:val="003468B1"/>
    <w:rsid w:val="00346E96"/>
    <w:rsid w:val="003476CC"/>
    <w:rsid w:val="0034783C"/>
    <w:rsid w:val="00350DD5"/>
    <w:rsid w:val="00350FB3"/>
    <w:rsid w:val="00351FBD"/>
    <w:rsid w:val="00352223"/>
    <w:rsid w:val="003525FD"/>
    <w:rsid w:val="00352D5F"/>
    <w:rsid w:val="00352EB0"/>
    <w:rsid w:val="00354F4A"/>
    <w:rsid w:val="00355C5F"/>
    <w:rsid w:val="003562F3"/>
    <w:rsid w:val="00356690"/>
    <w:rsid w:val="00356C50"/>
    <w:rsid w:val="003576DC"/>
    <w:rsid w:val="00360C9F"/>
    <w:rsid w:val="00363BA1"/>
    <w:rsid w:val="0036574B"/>
    <w:rsid w:val="00365981"/>
    <w:rsid w:val="0036653F"/>
    <w:rsid w:val="003666E0"/>
    <w:rsid w:val="00366716"/>
    <w:rsid w:val="00366D68"/>
    <w:rsid w:val="00367BBA"/>
    <w:rsid w:val="00367D0B"/>
    <w:rsid w:val="00367D21"/>
    <w:rsid w:val="00370B62"/>
    <w:rsid w:val="003715CC"/>
    <w:rsid w:val="00371753"/>
    <w:rsid w:val="00371B4F"/>
    <w:rsid w:val="003727EE"/>
    <w:rsid w:val="00372FBB"/>
    <w:rsid w:val="00373FB3"/>
    <w:rsid w:val="003741A9"/>
    <w:rsid w:val="0037464A"/>
    <w:rsid w:val="00374779"/>
    <w:rsid w:val="00374F2E"/>
    <w:rsid w:val="00375854"/>
    <w:rsid w:val="00377ABD"/>
    <w:rsid w:val="003818F9"/>
    <w:rsid w:val="003828A2"/>
    <w:rsid w:val="00382D05"/>
    <w:rsid w:val="003839C2"/>
    <w:rsid w:val="003845CA"/>
    <w:rsid w:val="00384A7A"/>
    <w:rsid w:val="00384F47"/>
    <w:rsid w:val="0038592D"/>
    <w:rsid w:val="00385982"/>
    <w:rsid w:val="00386026"/>
    <w:rsid w:val="00386D74"/>
    <w:rsid w:val="00387574"/>
    <w:rsid w:val="00387843"/>
    <w:rsid w:val="00390A6F"/>
    <w:rsid w:val="003917DA"/>
    <w:rsid w:val="0039277B"/>
    <w:rsid w:val="0039341D"/>
    <w:rsid w:val="003938CB"/>
    <w:rsid w:val="00393C3F"/>
    <w:rsid w:val="00393D54"/>
    <w:rsid w:val="003948C2"/>
    <w:rsid w:val="00396BCD"/>
    <w:rsid w:val="003A01CB"/>
    <w:rsid w:val="003A055A"/>
    <w:rsid w:val="003A1C62"/>
    <w:rsid w:val="003A2546"/>
    <w:rsid w:val="003A29EC"/>
    <w:rsid w:val="003A2F70"/>
    <w:rsid w:val="003A32AF"/>
    <w:rsid w:val="003A3927"/>
    <w:rsid w:val="003A42FB"/>
    <w:rsid w:val="003A54F4"/>
    <w:rsid w:val="003A6954"/>
    <w:rsid w:val="003A70FD"/>
    <w:rsid w:val="003A75A1"/>
    <w:rsid w:val="003A7D3E"/>
    <w:rsid w:val="003A7E07"/>
    <w:rsid w:val="003B0FE7"/>
    <w:rsid w:val="003B15AC"/>
    <w:rsid w:val="003B1A04"/>
    <w:rsid w:val="003B1A30"/>
    <w:rsid w:val="003B1A47"/>
    <w:rsid w:val="003B1A6C"/>
    <w:rsid w:val="003B3D18"/>
    <w:rsid w:val="003B4E46"/>
    <w:rsid w:val="003B5538"/>
    <w:rsid w:val="003B5A09"/>
    <w:rsid w:val="003B7D36"/>
    <w:rsid w:val="003C010D"/>
    <w:rsid w:val="003C0272"/>
    <w:rsid w:val="003C08EE"/>
    <w:rsid w:val="003C0CE5"/>
    <w:rsid w:val="003C17F3"/>
    <w:rsid w:val="003C1989"/>
    <w:rsid w:val="003C1E33"/>
    <w:rsid w:val="003C37F8"/>
    <w:rsid w:val="003C38FF"/>
    <w:rsid w:val="003C3E52"/>
    <w:rsid w:val="003C3FCE"/>
    <w:rsid w:val="003C44F7"/>
    <w:rsid w:val="003C4AEE"/>
    <w:rsid w:val="003C5A49"/>
    <w:rsid w:val="003C6099"/>
    <w:rsid w:val="003C60C5"/>
    <w:rsid w:val="003C6F54"/>
    <w:rsid w:val="003D03A9"/>
    <w:rsid w:val="003D0508"/>
    <w:rsid w:val="003D0A07"/>
    <w:rsid w:val="003D0BAC"/>
    <w:rsid w:val="003D0DC8"/>
    <w:rsid w:val="003D0E07"/>
    <w:rsid w:val="003D1DD5"/>
    <w:rsid w:val="003D1F13"/>
    <w:rsid w:val="003D3101"/>
    <w:rsid w:val="003D3690"/>
    <w:rsid w:val="003D725D"/>
    <w:rsid w:val="003D7FEB"/>
    <w:rsid w:val="003E0F34"/>
    <w:rsid w:val="003E1636"/>
    <w:rsid w:val="003E4DB1"/>
    <w:rsid w:val="003E58E7"/>
    <w:rsid w:val="003E5CFF"/>
    <w:rsid w:val="003E5D3A"/>
    <w:rsid w:val="003E7497"/>
    <w:rsid w:val="003F0197"/>
    <w:rsid w:val="003F0A97"/>
    <w:rsid w:val="003F1172"/>
    <w:rsid w:val="003F14A0"/>
    <w:rsid w:val="003F18F4"/>
    <w:rsid w:val="003F19A3"/>
    <w:rsid w:val="003F280D"/>
    <w:rsid w:val="003F3769"/>
    <w:rsid w:val="003F4FBE"/>
    <w:rsid w:val="003F5129"/>
    <w:rsid w:val="003F56AB"/>
    <w:rsid w:val="003F755D"/>
    <w:rsid w:val="00400AFB"/>
    <w:rsid w:val="00401019"/>
    <w:rsid w:val="0040135B"/>
    <w:rsid w:val="00402631"/>
    <w:rsid w:val="00402A6D"/>
    <w:rsid w:val="00402CDA"/>
    <w:rsid w:val="00403BEF"/>
    <w:rsid w:val="00404469"/>
    <w:rsid w:val="004050A8"/>
    <w:rsid w:val="00405438"/>
    <w:rsid w:val="0040671F"/>
    <w:rsid w:val="00407769"/>
    <w:rsid w:val="00407E5E"/>
    <w:rsid w:val="004101F5"/>
    <w:rsid w:val="00410FE5"/>
    <w:rsid w:val="0041147A"/>
    <w:rsid w:val="00412D02"/>
    <w:rsid w:val="00412DAE"/>
    <w:rsid w:val="004135A0"/>
    <w:rsid w:val="00413994"/>
    <w:rsid w:val="00413CFA"/>
    <w:rsid w:val="00415379"/>
    <w:rsid w:val="004161F4"/>
    <w:rsid w:val="00416487"/>
    <w:rsid w:val="00416B99"/>
    <w:rsid w:val="00416C81"/>
    <w:rsid w:val="00417F78"/>
    <w:rsid w:val="004209A5"/>
    <w:rsid w:val="00421D61"/>
    <w:rsid w:val="00422284"/>
    <w:rsid w:val="00422E1E"/>
    <w:rsid w:val="00423D31"/>
    <w:rsid w:val="00423D8B"/>
    <w:rsid w:val="004245E3"/>
    <w:rsid w:val="00425EA0"/>
    <w:rsid w:val="0042645E"/>
    <w:rsid w:val="00426BB1"/>
    <w:rsid w:val="00427E66"/>
    <w:rsid w:val="00430E76"/>
    <w:rsid w:val="0043152B"/>
    <w:rsid w:val="00431D75"/>
    <w:rsid w:val="00432E10"/>
    <w:rsid w:val="004336C3"/>
    <w:rsid w:val="0043436E"/>
    <w:rsid w:val="00434993"/>
    <w:rsid w:val="00436854"/>
    <w:rsid w:val="00436FC8"/>
    <w:rsid w:val="004416FE"/>
    <w:rsid w:val="00441ED6"/>
    <w:rsid w:val="004422E6"/>
    <w:rsid w:val="0044242E"/>
    <w:rsid w:val="00442945"/>
    <w:rsid w:val="00442AFC"/>
    <w:rsid w:val="00442B63"/>
    <w:rsid w:val="00444DA8"/>
    <w:rsid w:val="00445449"/>
    <w:rsid w:val="00446030"/>
    <w:rsid w:val="00446F1F"/>
    <w:rsid w:val="00447955"/>
    <w:rsid w:val="00447BA3"/>
    <w:rsid w:val="00450C3F"/>
    <w:rsid w:val="00450D4B"/>
    <w:rsid w:val="00451008"/>
    <w:rsid w:val="00451F1B"/>
    <w:rsid w:val="004523F8"/>
    <w:rsid w:val="00453263"/>
    <w:rsid w:val="00453B75"/>
    <w:rsid w:val="00453D69"/>
    <w:rsid w:val="00453FEC"/>
    <w:rsid w:val="00454FA2"/>
    <w:rsid w:val="00456D05"/>
    <w:rsid w:val="00457435"/>
    <w:rsid w:val="00457653"/>
    <w:rsid w:val="00460786"/>
    <w:rsid w:val="0046196B"/>
    <w:rsid w:val="00461A41"/>
    <w:rsid w:val="00461B66"/>
    <w:rsid w:val="00462336"/>
    <w:rsid w:val="00462FF6"/>
    <w:rsid w:val="004661F2"/>
    <w:rsid w:val="004673AE"/>
    <w:rsid w:val="00470FF9"/>
    <w:rsid w:val="00471AC3"/>
    <w:rsid w:val="00471D38"/>
    <w:rsid w:val="004722E6"/>
    <w:rsid w:val="00472B1A"/>
    <w:rsid w:val="00472F73"/>
    <w:rsid w:val="0047338A"/>
    <w:rsid w:val="00473C35"/>
    <w:rsid w:val="00474A87"/>
    <w:rsid w:val="00475D1B"/>
    <w:rsid w:val="00475E36"/>
    <w:rsid w:val="00476598"/>
    <w:rsid w:val="004766F0"/>
    <w:rsid w:val="00477303"/>
    <w:rsid w:val="00477B68"/>
    <w:rsid w:val="00480EFE"/>
    <w:rsid w:val="004816E7"/>
    <w:rsid w:val="00482323"/>
    <w:rsid w:val="00482520"/>
    <w:rsid w:val="0048376A"/>
    <w:rsid w:val="004845DD"/>
    <w:rsid w:val="004847CD"/>
    <w:rsid w:val="00485679"/>
    <w:rsid w:val="004876E3"/>
    <w:rsid w:val="00490945"/>
    <w:rsid w:val="0049133C"/>
    <w:rsid w:val="00491403"/>
    <w:rsid w:val="00491A15"/>
    <w:rsid w:val="00492006"/>
    <w:rsid w:val="00493062"/>
    <w:rsid w:val="00493EFC"/>
    <w:rsid w:val="0049526F"/>
    <w:rsid w:val="00496370"/>
    <w:rsid w:val="004964E7"/>
    <w:rsid w:val="0049686D"/>
    <w:rsid w:val="004969FA"/>
    <w:rsid w:val="00496AD7"/>
    <w:rsid w:val="00497616"/>
    <w:rsid w:val="004A2FD8"/>
    <w:rsid w:val="004A4522"/>
    <w:rsid w:val="004A4B65"/>
    <w:rsid w:val="004A5DC9"/>
    <w:rsid w:val="004A6CF0"/>
    <w:rsid w:val="004A7FCD"/>
    <w:rsid w:val="004B0D35"/>
    <w:rsid w:val="004B1601"/>
    <w:rsid w:val="004B1F68"/>
    <w:rsid w:val="004B2198"/>
    <w:rsid w:val="004B21BF"/>
    <w:rsid w:val="004B25C7"/>
    <w:rsid w:val="004B27DA"/>
    <w:rsid w:val="004B2C76"/>
    <w:rsid w:val="004B2DE1"/>
    <w:rsid w:val="004B3C4F"/>
    <w:rsid w:val="004B4858"/>
    <w:rsid w:val="004B6A56"/>
    <w:rsid w:val="004B749D"/>
    <w:rsid w:val="004C00BA"/>
    <w:rsid w:val="004C017B"/>
    <w:rsid w:val="004C0AA9"/>
    <w:rsid w:val="004C1622"/>
    <w:rsid w:val="004C2877"/>
    <w:rsid w:val="004C2DAD"/>
    <w:rsid w:val="004C3C51"/>
    <w:rsid w:val="004C50E2"/>
    <w:rsid w:val="004C584D"/>
    <w:rsid w:val="004C768F"/>
    <w:rsid w:val="004C7814"/>
    <w:rsid w:val="004C7C35"/>
    <w:rsid w:val="004D0A39"/>
    <w:rsid w:val="004D2160"/>
    <w:rsid w:val="004D2337"/>
    <w:rsid w:val="004D4958"/>
    <w:rsid w:val="004D4BA5"/>
    <w:rsid w:val="004D5EA2"/>
    <w:rsid w:val="004D759C"/>
    <w:rsid w:val="004E0774"/>
    <w:rsid w:val="004E17B7"/>
    <w:rsid w:val="004E1947"/>
    <w:rsid w:val="004E2E9A"/>
    <w:rsid w:val="004E3526"/>
    <w:rsid w:val="004E3C1C"/>
    <w:rsid w:val="004E3D69"/>
    <w:rsid w:val="004E42AB"/>
    <w:rsid w:val="004E4B02"/>
    <w:rsid w:val="004E536F"/>
    <w:rsid w:val="004E629F"/>
    <w:rsid w:val="004E71F8"/>
    <w:rsid w:val="004F0AD7"/>
    <w:rsid w:val="004F1175"/>
    <w:rsid w:val="004F418C"/>
    <w:rsid w:val="004F45C3"/>
    <w:rsid w:val="004F4D00"/>
    <w:rsid w:val="004F4FFC"/>
    <w:rsid w:val="004F5190"/>
    <w:rsid w:val="004F54ED"/>
    <w:rsid w:val="004F62C4"/>
    <w:rsid w:val="004F6729"/>
    <w:rsid w:val="004F6FDE"/>
    <w:rsid w:val="00500841"/>
    <w:rsid w:val="00500A36"/>
    <w:rsid w:val="00500A54"/>
    <w:rsid w:val="005024CD"/>
    <w:rsid w:val="0050252C"/>
    <w:rsid w:val="00502F60"/>
    <w:rsid w:val="00503F9E"/>
    <w:rsid w:val="005044BD"/>
    <w:rsid w:val="00504DF2"/>
    <w:rsid w:val="00505702"/>
    <w:rsid w:val="00505BB5"/>
    <w:rsid w:val="0050601E"/>
    <w:rsid w:val="00506D8A"/>
    <w:rsid w:val="00510242"/>
    <w:rsid w:val="00510E0B"/>
    <w:rsid w:val="0051122B"/>
    <w:rsid w:val="00511913"/>
    <w:rsid w:val="00512187"/>
    <w:rsid w:val="005150CA"/>
    <w:rsid w:val="00516E85"/>
    <w:rsid w:val="00517744"/>
    <w:rsid w:val="00517DAC"/>
    <w:rsid w:val="005201E1"/>
    <w:rsid w:val="00520798"/>
    <w:rsid w:val="00520CCE"/>
    <w:rsid w:val="00520F2E"/>
    <w:rsid w:val="00522B60"/>
    <w:rsid w:val="00522B7A"/>
    <w:rsid w:val="00522CD3"/>
    <w:rsid w:val="00522F0E"/>
    <w:rsid w:val="00524484"/>
    <w:rsid w:val="00525EE9"/>
    <w:rsid w:val="00526651"/>
    <w:rsid w:val="00526815"/>
    <w:rsid w:val="00526A94"/>
    <w:rsid w:val="00530FB0"/>
    <w:rsid w:val="00531813"/>
    <w:rsid w:val="00532B16"/>
    <w:rsid w:val="005333D9"/>
    <w:rsid w:val="00533857"/>
    <w:rsid w:val="0053455C"/>
    <w:rsid w:val="00534884"/>
    <w:rsid w:val="00534B9D"/>
    <w:rsid w:val="005360F0"/>
    <w:rsid w:val="005365F3"/>
    <w:rsid w:val="0053686B"/>
    <w:rsid w:val="00536BEE"/>
    <w:rsid w:val="005371B6"/>
    <w:rsid w:val="0053783B"/>
    <w:rsid w:val="005402D8"/>
    <w:rsid w:val="00541CF0"/>
    <w:rsid w:val="00544B5E"/>
    <w:rsid w:val="00544EB3"/>
    <w:rsid w:val="00545441"/>
    <w:rsid w:val="005457AE"/>
    <w:rsid w:val="00545DED"/>
    <w:rsid w:val="00546426"/>
    <w:rsid w:val="00546649"/>
    <w:rsid w:val="00552B2C"/>
    <w:rsid w:val="00552BAB"/>
    <w:rsid w:val="0055591E"/>
    <w:rsid w:val="005559A5"/>
    <w:rsid w:val="0055655D"/>
    <w:rsid w:val="00556B3C"/>
    <w:rsid w:val="00560021"/>
    <w:rsid w:val="00560032"/>
    <w:rsid w:val="005603AB"/>
    <w:rsid w:val="00561887"/>
    <w:rsid w:val="00563892"/>
    <w:rsid w:val="00563EE2"/>
    <w:rsid w:val="0056466C"/>
    <w:rsid w:val="005647DD"/>
    <w:rsid w:val="0056491A"/>
    <w:rsid w:val="00564B71"/>
    <w:rsid w:val="0056512A"/>
    <w:rsid w:val="00565ED6"/>
    <w:rsid w:val="005662F8"/>
    <w:rsid w:val="005667B4"/>
    <w:rsid w:val="00566D4B"/>
    <w:rsid w:val="0057043D"/>
    <w:rsid w:val="00570D2B"/>
    <w:rsid w:val="00571150"/>
    <w:rsid w:val="005713E7"/>
    <w:rsid w:val="0057364B"/>
    <w:rsid w:val="00573E3D"/>
    <w:rsid w:val="00574B47"/>
    <w:rsid w:val="0057520B"/>
    <w:rsid w:val="00575E72"/>
    <w:rsid w:val="00575F72"/>
    <w:rsid w:val="00576841"/>
    <w:rsid w:val="005809F0"/>
    <w:rsid w:val="00580A60"/>
    <w:rsid w:val="005817C8"/>
    <w:rsid w:val="005819EE"/>
    <w:rsid w:val="005830BB"/>
    <w:rsid w:val="00583823"/>
    <w:rsid w:val="00583C73"/>
    <w:rsid w:val="005841C0"/>
    <w:rsid w:val="005843A2"/>
    <w:rsid w:val="005845A0"/>
    <w:rsid w:val="00585DA3"/>
    <w:rsid w:val="005868FA"/>
    <w:rsid w:val="00586E8D"/>
    <w:rsid w:val="00586F39"/>
    <w:rsid w:val="005871CB"/>
    <w:rsid w:val="00587222"/>
    <w:rsid w:val="00587AD5"/>
    <w:rsid w:val="00587BCA"/>
    <w:rsid w:val="00587C13"/>
    <w:rsid w:val="005912ED"/>
    <w:rsid w:val="00591811"/>
    <w:rsid w:val="00592380"/>
    <w:rsid w:val="005940FB"/>
    <w:rsid w:val="00594505"/>
    <w:rsid w:val="00594ADA"/>
    <w:rsid w:val="00594D76"/>
    <w:rsid w:val="00596567"/>
    <w:rsid w:val="00596CB1"/>
    <w:rsid w:val="005A0C91"/>
    <w:rsid w:val="005A30D8"/>
    <w:rsid w:val="005A39E3"/>
    <w:rsid w:val="005A4522"/>
    <w:rsid w:val="005A5B48"/>
    <w:rsid w:val="005A61CB"/>
    <w:rsid w:val="005A733A"/>
    <w:rsid w:val="005B0CF3"/>
    <w:rsid w:val="005B292A"/>
    <w:rsid w:val="005B2CE0"/>
    <w:rsid w:val="005B2D1E"/>
    <w:rsid w:val="005B41F8"/>
    <w:rsid w:val="005B4878"/>
    <w:rsid w:val="005B59DA"/>
    <w:rsid w:val="005B647B"/>
    <w:rsid w:val="005B7A4F"/>
    <w:rsid w:val="005B7F63"/>
    <w:rsid w:val="005C015F"/>
    <w:rsid w:val="005C06E7"/>
    <w:rsid w:val="005C0AB4"/>
    <w:rsid w:val="005C1197"/>
    <w:rsid w:val="005C1DED"/>
    <w:rsid w:val="005C3F51"/>
    <w:rsid w:val="005C421E"/>
    <w:rsid w:val="005C4C64"/>
    <w:rsid w:val="005C51E5"/>
    <w:rsid w:val="005C5EE2"/>
    <w:rsid w:val="005C5FEB"/>
    <w:rsid w:val="005C6DD2"/>
    <w:rsid w:val="005C71BB"/>
    <w:rsid w:val="005C767B"/>
    <w:rsid w:val="005C7A66"/>
    <w:rsid w:val="005D0401"/>
    <w:rsid w:val="005D0519"/>
    <w:rsid w:val="005D1039"/>
    <w:rsid w:val="005D2BCF"/>
    <w:rsid w:val="005D2D39"/>
    <w:rsid w:val="005D3ED5"/>
    <w:rsid w:val="005D4821"/>
    <w:rsid w:val="005D5309"/>
    <w:rsid w:val="005D68D3"/>
    <w:rsid w:val="005D6C4B"/>
    <w:rsid w:val="005D7836"/>
    <w:rsid w:val="005E00A8"/>
    <w:rsid w:val="005E06C8"/>
    <w:rsid w:val="005E1FE8"/>
    <w:rsid w:val="005E36DB"/>
    <w:rsid w:val="005E4E28"/>
    <w:rsid w:val="005E509E"/>
    <w:rsid w:val="005E5541"/>
    <w:rsid w:val="005E55FF"/>
    <w:rsid w:val="005E5C2B"/>
    <w:rsid w:val="005E684F"/>
    <w:rsid w:val="005E6C04"/>
    <w:rsid w:val="005E6E92"/>
    <w:rsid w:val="005E719F"/>
    <w:rsid w:val="005E7EC5"/>
    <w:rsid w:val="005F044A"/>
    <w:rsid w:val="005F12EC"/>
    <w:rsid w:val="005F1529"/>
    <w:rsid w:val="005F2D64"/>
    <w:rsid w:val="005F3339"/>
    <w:rsid w:val="005F3F99"/>
    <w:rsid w:val="005F44F9"/>
    <w:rsid w:val="005F5611"/>
    <w:rsid w:val="005F591E"/>
    <w:rsid w:val="005F6079"/>
    <w:rsid w:val="005F6902"/>
    <w:rsid w:val="005F75BD"/>
    <w:rsid w:val="005F7A32"/>
    <w:rsid w:val="006002E2"/>
    <w:rsid w:val="00600B20"/>
    <w:rsid w:val="0060125D"/>
    <w:rsid w:val="0060151C"/>
    <w:rsid w:val="00601919"/>
    <w:rsid w:val="00601DA8"/>
    <w:rsid w:val="00602F78"/>
    <w:rsid w:val="00604874"/>
    <w:rsid w:val="00604B0F"/>
    <w:rsid w:val="006051C2"/>
    <w:rsid w:val="0061038A"/>
    <w:rsid w:val="006104AE"/>
    <w:rsid w:val="00610EC6"/>
    <w:rsid w:val="00611A17"/>
    <w:rsid w:val="00612669"/>
    <w:rsid w:val="006127A0"/>
    <w:rsid w:val="00612988"/>
    <w:rsid w:val="00612E5E"/>
    <w:rsid w:val="00612EAB"/>
    <w:rsid w:val="00613033"/>
    <w:rsid w:val="00613401"/>
    <w:rsid w:val="006139CF"/>
    <w:rsid w:val="00613BFC"/>
    <w:rsid w:val="006142B0"/>
    <w:rsid w:val="00614F1D"/>
    <w:rsid w:val="00614F40"/>
    <w:rsid w:val="00615EF9"/>
    <w:rsid w:val="006163DB"/>
    <w:rsid w:val="00616792"/>
    <w:rsid w:val="00616B96"/>
    <w:rsid w:val="00616DDC"/>
    <w:rsid w:val="006172BA"/>
    <w:rsid w:val="00617D74"/>
    <w:rsid w:val="00620088"/>
    <w:rsid w:val="006206B4"/>
    <w:rsid w:val="00621A00"/>
    <w:rsid w:val="0062242B"/>
    <w:rsid w:val="00623AFA"/>
    <w:rsid w:val="006255AB"/>
    <w:rsid w:val="006256D0"/>
    <w:rsid w:val="00625946"/>
    <w:rsid w:val="00626135"/>
    <w:rsid w:val="00627DC3"/>
    <w:rsid w:val="006309C0"/>
    <w:rsid w:val="00630A0A"/>
    <w:rsid w:val="00630F75"/>
    <w:rsid w:val="0063132C"/>
    <w:rsid w:val="00632038"/>
    <w:rsid w:val="006323BD"/>
    <w:rsid w:val="00632F83"/>
    <w:rsid w:val="00633C34"/>
    <w:rsid w:val="00634E36"/>
    <w:rsid w:val="006354AD"/>
    <w:rsid w:val="00641494"/>
    <w:rsid w:val="00642AAC"/>
    <w:rsid w:val="006432E7"/>
    <w:rsid w:val="00643D79"/>
    <w:rsid w:val="00645306"/>
    <w:rsid w:val="006465B3"/>
    <w:rsid w:val="006465CC"/>
    <w:rsid w:val="00646A71"/>
    <w:rsid w:val="00646DA8"/>
    <w:rsid w:val="00646DD2"/>
    <w:rsid w:val="006476A2"/>
    <w:rsid w:val="0064780E"/>
    <w:rsid w:val="00650E67"/>
    <w:rsid w:val="00651489"/>
    <w:rsid w:val="00651C1C"/>
    <w:rsid w:val="006533F1"/>
    <w:rsid w:val="00653921"/>
    <w:rsid w:val="0065443D"/>
    <w:rsid w:val="0065463E"/>
    <w:rsid w:val="00654CB6"/>
    <w:rsid w:val="0065625B"/>
    <w:rsid w:val="006568D8"/>
    <w:rsid w:val="006570B9"/>
    <w:rsid w:val="00657FE5"/>
    <w:rsid w:val="006606E8"/>
    <w:rsid w:val="0066144C"/>
    <w:rsid w:val="006628CA"/>
    <w:rsid w:val="00663AAF"/>
    <w:rsid w:val="006644CB"/>
    <w:rsid w:val="00665111"/>
    <w:rsid w:val="006678B3"/>
    <w:rsid w:val="006719D3"/>
    <w:rsid w:val="00671AD7"/>
    <w:rsid w:val="006741D0"/>
    <w:rsid w:val="00675C8E"/>
    <w:rsid w:val="00675E7D"/>
    <w:rsid w:val="0067671A"/>
    <w:rsid w:val="006768E6"/>
    <w:rsid w:val="006806D3"/>
    <w:rsid w:val="00680A1A"/>
    <w:rsid w:val="00680FC7"/>
    <w:rsid w:val="00681325"/>
    <w:rsid w:val="00682FA5"/>
    <w:rsid w:val="006850EE"/>
    <w:rsid w:val="00685CD4"/>
    <w:rsid w:val="00686123"/>
    <w:rsid w:val="0068638F"/>
    <w:rsid w:val="0069043E"/>
    <w:rsid w:val="0069050F"/>
    <w:rsid w:val="0069055E"/>
    <w:rsid w:val="0069142E"/>
    <w:rsid w:val="00692772"/>
    <w:rsid w:val="00692A93"/>
    <w:rsid w:val="00692AA7"/>
    <w:rsid w:val="006939BC"/>
    <w:rsid w:val="006954BB"/>
    <w:rsid w:val="0069605A"/>
    <w:rsid w:val="006969E9"/>
    <w:rsid w:val="00697428"/>
    <w:rsid w:val="00697BDE"/>
    <w:rsid w:val="00697CE8"/>
    <w:rsid w:val="006A2A98"/>
    <w:rsid w:val="006A3D47"/>
    <w:rsid w:val="006A3F82"/>
    <w:rsid w:val="006A493A"/>
    <w:rsid w:val="006A4E56"/>
    <w:rsid w:val="006A4FD4"/>
    <w:rsid w:val="006A6325"/>
    <w:rsid w:val="006A641C"/>
    <w:rsid w:val="006A6AB9"/>
    <w:rsid w:val="006A6BB2"/>
    <w:rsid w:val="006A7B5F"/>
    <w:rsid w:val="006B128C"/>
    <w:rsid w:val="006B231A"/>
    <w:rsid w:val="006B2E7D"/>
    <w:rsid w:val="006B35A4"/>
    <w:rsid w:val="006B3C7D"/>
    <w:rsid w:val="006B3D72"/>
    <w:rsid w:val="006B478C"/>
    <w:rsid w:val="006B480F"/>
    <w:rsid w:val="006B4F80"/>
    <w:rsid w:val="006B561B"/>
    <w:rsid w:val="006B63DB"/>
    <w:rsid w:val="006B6EDE"/>
    <w:rsid w:val="006C140D"/>
    <w:rsid w:val="006C1C9E"/>
    <w:rsid w:val="006C1F24"/>
    <w:rsid w:val="006C2313"/>
    <w:rsid w:val="006C413C"/>
    <w:rsid w:val="006C478D"/>
    <w:rsid w:val="006C4E1F"/>
    <w:rsid w:val="006C57C3"/>
    <w:rsid w:val="006C6C96"/>
    <w:rsid w:val="006D0D9B"/>
    <w:rsid w:val="006D1350"/>
    <w:rsid w:val="006D35CE"/>
    <w:rsid w:val="006D37E4"/>
    <w:rsid w:val="006D665A"/>
    <w:rsid w:val="006D6753"/>
    <w:rsid w:val="006D7046"/>
    <w:rsid w:val="006D7FA9"/>
    <w:rsid w:val="006E10A9"/>
    <w:rsid w:val="006E15C0"/>
    <w:rsid w:val="006E24A8"/>
    <w:rsid w:val="006E3D35"/>
    <w:rsid w:val="006E44AB"/>
    <w:rsid w:val="006E489F"/>
    <w:rsid w:val="006E6B45"/>
    <w:rsid w:val="006E77F8"/>
    <w:rsid w:val="006F31D4"/>
    <w:rsid w:val="006F3828"/>
    <w:rsid w:val="006F4514"/>
    <w:rsid w:val="006F4EEA"/>
    <w:rsid w:val="006F7425"/>
    <w:rsid w:val="006F7F5B"/>
    <w:rsid w:val="007004B5"/>
    <w:rsid w:val="0070060C"/>
    <w:rsid w:val="0070200C"/>
    <w:rsid w:val="0070211E"/>
    <w:rsid w:val="00702761"/>
    <w:rsid w:val="00702A65"/>
    <w:rsid w:val="007033DC"/>
    <w:rsid w:val="00704DAA"/>
    <w:rsid w:val="00705BEA"/>
    <w:rsid w:val="00705F3E"/>
    <w:rsid w:val="007127BC"/>
    <w:rsid w:val="007169A8"/>
    <w:rsid w:val="00717F68"/>
    <w:rsid w:val="00720C17"/>
    <w:rsid w:val="007217C3"/>
    <w:rsid w:val="00723402"/>
    <w:rsid w:val="00723E6E"/>
    <w:rsid w:val="0072497C"/>
    <w:rsid w:val="00724C78"/>
    <w:rsid w:val="0072516C"/>
    <w:rsid w:val="007258D0"/>
    <w:rsid w:val="0072684F"/>
    <w:rsid w:val="007270A5"/>
    <w:rsid w:val="007301E8"/>
    <w:rsid w:val="00730B58"/>
    <w:rsid w:val="00731224"/>
    <w:rsid w:val="007318C1"/>
    <w:rsid w:val="00731AF0"/>
    <w:rsid w:val="00731B1C"/>
    <w:rsid w:val="0073237C"/>
    <w:rsid w:val="00732903"/>
    <w:rsid w:val="00733606"/>
    <w:rsid w:val="00733AA4"/>
    <w:rsid w:val="00735C85"/>
    <w:rsid w:val="00736138"/>
    <w:rsid w:val="007374B4"/>
    <w:rsid w:val="00737567"/>
    <w:rsid w:val="00737FAD"/>
    <w:rsid w:val="007403E0"/>
    <w:rsid w:val="0074054F"/>
    <w:rsid w:val="00740A25"/>
    <w:rsid w:val="007416F3"/>
    <w:rsid w:val="00741E0D"/>
    <w:rsid w:val="00743791"/>
    <w:rsid w:val="007439C3"/>
    <w:rsid w:val="00744469"/>
    <w:rsid w:val="00744B1A"/>
    <w:rsid w:val="00744CED"/>
    <w:rsid w:val="007461F1"/>
    <w:rsid w:val="007507B8"/>
    <w:rsid w:val="00750A25"/>
    <w:rsid w:val="00750BA7"/>
    <w:rsid w:val="007520B2"/>
    <w:rsid w:val="00753394"/>
    <w:rsid w:val="00754883"/>
    <w:rsid w:val="00754A80"/>
    <w:rsid w:val="00755A56"/>
    <w:rsid w:val="0075722C"/>
    <w:rsid w:val="0076119E"/>
    <w:rsid w:val="00761921"/>
    <w:rsid w:val="00762A74"/>
    <w:rsid w:val="00763024"/>
    <w:rsid w:val="00763AD2"/>
    <w:rsid w:val="00763CD0"/>
    <w:rsid w:val="007646F9"/>
    <w:rsid w:val="0076560B"/>
    <w:rsid w:val="00765D16"/>
    <w:rsid w:val="00766A59"/>
    <w:rsid w:val="00766B6D"/>
    <w:rsid w:val="00767942"/>
    <w:rsid w:val="007705A1"/>
    <w:rsid w:val="007711E7"/>
    <w:rsid w:val="0077151B"/>
    <w:rsid w:val="007717BE"/>
    <w:rsid w:val="00773EBC"/>
    <w:rsid w:val="00775E18"/>
    <w:rsid w:val="0077658C"/>
    <w:rsid w:val="007766FB"/>
    <w:rsid w:val="00777A88"/>
    <w:rsid w:val="00781FDC"/>
    <w:rsid w:val="00782179"/>
    <w:rsid w:val="00783999"/>
    <w:rsid w:val="00784189"/>
    <w:rsid w:val="00785C91"/>
    <w:rsid w:val="00785D26"/>
    <w:rsid w:val="00785E1D"/>
    <w:rsid w:val="007907AC"/>
    <w:rsid w:val="0079085C"/>
    <w:rsid w:val="007920D2"/>
    <w:rsid w:val="00792C02"/>
    <w:rsid w:val="00793398"/>
    <w:rsid w:val="00793DC7"/>
    <w:rsid w:val="00794A33"/>
    <w:rsid w:val="0079545E"/>
    <w:rsid w:val="00795541"/>
    <w:rsid w:val="00796332"/>
    <w:rsid w:val="007964E7"/>
    <w:rsid w:val="007A0B4C"/>
    <w:rsid w:val="007A158A"/>
    <w:rsid w:val="007A1C0E"/>
    <w:rsid w:val="007A3A97"/>
    <w:rsid w:val="007A5A7D"/>
    <w:rsid w:val="007B320D"/>
    <w:rsid w:val="007B335E"/>
    <w:rsid w:val="007B4084"/>
    <w:rsid w:val="007B4476"/>
    <w:rsid w:val="007B452C"/>
    <w:rsid w:val="007B5167"/>
    <w:rsid w:val="007B5D64"/>
    <w:rsid w:val="007B62CE"/>
    <w:rsid w:val="007B74F0"/>
    <w:rsid w:val="007C053C"/>
    <w:rsid w:val="007C1579"/>
    <w:rsid w:val="007C187A"/>
    <w:rsid w:val="007C23A1"/>
    <w:rsid w:val="007C3877"/>
    <w:rsid w:val="007C3E10"/>
    <w:rsid w:val="007C3F52"/>
    <w:rsid w:val="007C4B6C"/>
    <w:rsid w:val="007C4DD1"/>
    <w:rsid w:val="007C52CE"/>
    <w:rsid w:val="007C539B"/>
    <w:rsid w:val="007D05E5"/>
    <w:rsid w:val="007D1FDF"/>
    <w:rsid w:val="007D37FA"/>
    <w:rsid w:val="007D416C"/>
    <w:rsid w:val="007D420D"/>
    <w:rsid w:val="007D46D9"/>
    <w:rsid w:val="007D59AC"/>
    <w:rsid w:val="007D6700"/>
    <w:rsid w:val="007D67F4"/>
    <w:rsid w:val="007D69B3"/>
    <w:rsid w:val="007D6C75"/>
    <w:rsid w:val="007D715F"/>
    <w:rsid w:val="007E065B"/>
    <w:rsid w:val="007E224B"/>
    <w:rsid w:val="007E3444"/>
    <w:rsid w:val="007E403A"/>
    <w:rsid w:val="007E4503"/>
    <w:rsid w:val="007E6A00"/>
    <w:rsid w:val="007E6A92"/>
    <w:rsid w:val="007E6EEB"/>
    <w:rsid w:val="007E6F48"/>
    <w:rsid w:val="007E75A1"/>
    <w:rsid w:val="007E76FE"/>
    <w:rsid w:val="007E7A07"/>
    <w:rsid w:val="007E7BEE"/>
    <w:rsid w:val="007F06C9"/>
    <w:rsid w:val="007F13DF"/>
    <w:rsid w:val="007F19FC"/>
    <w:rsid w:val="007F1B82"/>
    <w:rsid w:val="007F22D1"/>
    <w:rsid w:val="007F2F8D"/>
    <w:rsid w:val="007F2FF4"/>
    <w:rsid w:val="007F4C2A"/>
    <w:rsid w:val="007F4E3C"/>
    <w:rsid w:val="007F550D"/>
    <w:rsid w:val="007F594D"/>
    <w:rsid w:val="007F5A07"/>
    <w:rsid w:val="007F6016"/>
    <w:rsid w:val="007F6B51"/>
    <w:rsid w:val="007F7504"/>
    <w:rsid w:val="008011B7"/>
    <w:rsid w:val="00801E01"/>
    <w:rsid w:val="00801F77"/>
    <w:rsid w:val="00803247"/>
    <w:rsid w:val="0080375A"/>
    <w:rsid w:val="00804907"/>
    <w:rsid w:val="00805854"/>
    <w:rsid w:val="008065BA"/>
    <w:rsid w:val="00806F58"/>
    <w:rsid w:val="0080757F"/>
    <w:rsid w:val="008077CA"/>
    <w:rsid w:val="00807A4C"/>
    <w:rsid w:val="0081017E"/>
    <w:rsid w:val="00810E4C"/>
    <w:rsid w:val="008117C9"/>
    <w:rsid w:val="00811AB0"/>
    <w:rsid w:val="008134AF"/>
    <w:rsid w:val="00813542"/>
    <w:rsid w:val="008137AF"/>
    <w:rsid w:val="008146E2"/>
    <w:rsid w:val="008147C4"/>
    <w:rsid w:val="00815A4A"/>
    <w:rsid w:val="00815B8F"/>
    <w:rsid w:val="00816CFC"/>
    <w:rsid w:val="00816D3E"/>
    <w:rsid w:val="008178ED"/>
    <w:rsid w:val="00817A6B"/>
    <w:rsid w:val="00817AC9"/>
    <w:rsid w:val="00817DF1"/>
    <w:rsid w:val="00820087"/>
    <w:rsid w:val="00821C06"/>
    <w:rsid w:val="0082244A"/>
    <w:rsid w:val="00822783"/>
    <w:rsid w:val="00822C0F"/>
    <w:rsid w:val="00822F5D"/>
    <w:rsid w:val="00823F6C"/>
    <w:rsid w:val="008258A1"/>
    <w:rsid w:val="00825D9A"/>
    <w:rsid w:val="00825F6C"/>
    <w:rsid w:val="00825F9B"/>
    <w:rsid w:val="00826090"/>
    <w:rsid w:val="00827744"/>
    <w:rsid w:val="00827AE5"/>
    <w:rsid w:val="0083105F"/>
    <w:rsid w:val="008317E0"/>
    <w:rsid w:val="0083232C"/>
    <w:rsid w:val="00833331"/>
    <w:rsid w:val="00836826"/>
    <w:rsid w:val="00837F27"/>
    <w:rsid w:val="00841CB8"/>
    <w:rsid w:val="008428F3"/>
    <w:rsid w:val="00843377"/>
    <w:rsid w:val="00843A5E"/>
    <w:rsid w:val="00846427"/>
    <w:rsid w:val="00846635"/>
    <w:rsid w:val="00846D22"/>
    <w:rsid w:val="00847BED"/>
    <w:rsid w:val="008505A4"/>
    <w:rsid w:val="00850985"/>
    <w:rsid w:val="00850B26"/>
    <w:rsid w:val="00850C2A"/>
    <w:rsid w:val="00850F23"/>
    <w:rsid w:val="008517FE"/>
    <w:rsid w:val="00852EA4"/>
    <w:rsid w:val="00852F64"/>
    <w:rsid w:val="00854219"/>
    <w:rsid w:val="008549F4"/>
    <w:rsid w:val="00854DB1"/>
    <w:rsid w:val="00855125"/>
    <w:rsid w:val="00855481"/>
    <w:rsid w:val="00855B77"/>
    <w:rsid w:val="008562CA"/>
    <w:rsid w:val="008572F9"/>
    <w:rsid w:val="008576B2"/>
    <w:rsid w:val="00857CA5"/>
    <w:rsid w:val="00860637"/>
    <w:rsid w:val="0086115A"/>
    <w:rsid w:val="00861668"/>
    <w:rsid w:val="00862289"/>
    <w:rsid w:val="0086283F"/>
    <w:rsid w:val="00862EFF"/>
    <w:rsid w:val="0086329B"/>
    <w:rsid w:val="00863ADC"/>
    <w:rsid w:val="00863C39"/>
    <w:rsid w:val="00865700"/>
    <w:rsid w:val="00865F38"/>
    <w:rsid w:val="00870281"/>
    <w:rsid w:val="0087092F"/>
    <w:rsid w:val="00871B09"/>
    <w:rsid w:val="008722C7"/>
    <w:rsid w:val="008732D9"/>
    <w:rsid w:val="00873687"/>
    <w:rsid w:val="00875430"/>
    <w:rsid w:val="00875DDD"/>
    <w:rsid w:val="00876320"/>
    <w:rsid w:val="00876331"/>
    <w:rsid w:val="008766A3"/>
    <w:rsid w:val="00877D3B"/>
    <w:rsid w:val="00881559"/>
    <w:rsid w:val="008815AE"/>
    <w:rsid w:val="008829D4"/>
    <w:rsid w:val="00882D4C"/>
    <w:rsid w:val="008838AD"/>
    <w:rsid w:val="00883E8A"/>
    <w:rsid w:val="0088417F"/>
    <w:rsid w:val="0088480E"/>
    <w:rsid w:val="0088643C"/>
    <w:rsid w:val="0088647E"/>
    <w:rsid w:val="00887BEB"/>
    <w:rsid w:val="008905EC"/>
    <w:rsid w:val="00890EA8"/>
    <w:rsid w:val="008916B8"/>
    <w:rsid w:val="00892133"/>
    <w:rsid w:val="008929CD"/>
    <w:rsid w:val="00893775"/>
    <w:rsid w:val="0089530E"/>
    <w:rsid w:val="00896512"/>
    <w:rsid w:val="008978B1"/>
    <w:rsid w:val="00897F0B"/>
    <w:rsid w:val="008A19EC"/>
    <w:rsid w:val="008A1A75"/>
    <w:rsid w:val="008A4A25"/>
    <w:rsid w:val="008A5912"/>
    <w:rsid w:val="008A6385"/>
    <w:rsid w:val="008A67DB"/>
    <w:rsid w:val="008A6C3B"/>
    <w:rsid w:val="008A71E1"/>
    <w:rsid w:val="008A7425"/>
    <w:rsid w:val="008A7FAA"/>
    <w:rsid w:val="008B05A6"/>
    <w:rsid w:val="008B0B47"/>
    <w:rsid w:val="008B256D"/>
    <w:rsid w:val="008B288E"/>
    <w:rsid w:val="008B3561"/>
    <w:rsid w:val="008B38B7"/>
    <w:rsid w:val="008B4478"/>
    <w:rsid w:val="008B553F"/>
    <w:rsid w:val="008B5977"/>
    <w:rsid w:val="008B59E6"/>
    <w:rsid w:val="008B67F4"/>
    <w:rsid w:val="008B7823"/>
    <w:rsid w:val="008C03B0"/>
    <w:rsid w:val="008C0865"/>
    <w:rsid w:val="008C1755"/>
    <w:rsid w:val="008C20EF"/>
    <w:rsid w:val="008C2135"/>
    <w:rsid w:val="008C2659"/>
    <w:rsid w:val="008C3734"/>
    <w:rsid w:val="008C65A5"/>
    <w:rsid w:val="008C66FA"/>
    <w:rsid w:val="008C760F"/>
    <w:rsid w:val="008D2BD7"/>
    <w:rsid w:val="008D2C45"/>
    <w:rsid w:val="008D3650"/>
    <w:rsid w:val="008D3707"/>
    <w:rsid w:val="008D39CC"/>
    <w:rsid w:val="008D5302"/>
    <w:rsid w:val="008D58C7"/>
    <w:rsid w:val="008D5F6A"/>
    <w:rsid w:val="008D71A7"/>
    <w:rsid w:val="008D7228"/>
    <w:rsid w:val="008D726B"/>
    <w:rsid w:val="008E0905"/>
    <w:rsid w:val="008E10DF"/>
    <w:rsid w:val="008E136D"/>
    <w:rsid w:val="008E30B6"/>
    <w:rsid w:val="008E32CB"/>
    <w:rsid w:val="008E3CB3"/>
    <w:rsid w:val="008E4100"/>
    <w:rsid w:val="008E43CB"/>
    <w:rsid w:val="008E4737"/>
    <w:rsid w:val="008E479D"/>
    <w:rsid w:val="008E4CC8"/>
    <w:rsid w:val="008E4E5F"/>
    <w:rsid w:val="008E5403"/>
    <w:rsid w:val="008E5EAD"/>
    <w:rsid w:val="008E5F36"/>
    <w:rsid w:val="008E7037"/>
    <w:rsid w:val="008E7297"/>
    <w:rsid w:val="008E764D"/>
    <w:rsid w:val="008E78EF"/>
    <w:rsid w:val="008E7E63"/>
    <w:rsid w:val="008F0DCE"/>
    <w:rsid w:val="008F1A05"/>
    <w:rsid w:val="008F3811"/>
    <w:rsid w:val="008F497A"/>
    <w:rsid w:val="008F4F63"/>
    <w:rsid w:val="008F53A4"/>
    <w:rsid w:val="008F5697"/>
    <w:rsid w:val="008F5B43"/>
    <w:rsid w:val="008F5CC9"/>
    <w:rsid w:val="008F5EAC"/>
    <w:rsid w:val="008F7ADC"/>
    <w:rsid w:val="00900198"/>
    <w:rsid w:val="00900B01"/>
    <w:rsid w:val="00902B00"/>
    <w:rsid w:val="00903311"/>
    <w:rsid w:val="00904B7B"/>
    <w:rsid w:val="00904DAB"/>
    <w:rsid w:val="00904DC1"/>
    <w:rsid w:val="009056E5"/>
    <w:rsid w:val="00905B75"/>
    <w:rsid w:val="009067E6"/>
    <w:rsid w:val="009078EB"/>
    <w:rsid w:val="0091040A"/>
    <w:rsid w:val="00910C8E"/>
    <w:rsid w:val="00911339"/>
    <w:rsid w:val="00912CF3"/>
    <w:rsid w:val="00912D76"/>
    <w:rsid w:val="00913043"/>
    <w:rsid w:val="00913D23"/>
    <w:rsid w:val="00916005"/>
    <w:rsid w:val="00916B4C"/>
    <w:rsid w:val="009171E6"/>
    <w:rsid w:val="00920324"/>
    <w:rsid w:val="00920F79"/>
    <w:rsid w:val="00922B2A"/>
    <w:rsid w:val="00927014"/>
    <w:rsid w:val="009270FD"/>
    <w:rsid w:val="00930641"/>
    <w:rsid w:val="00930F64"/>
    <w:rsid w:val="009312E7"/>
    <w:rsid w:val="00932A1C"/>
    <w:rsid w:val="00932C94"/>
    <w:rsid w:val="00934D13"/>
    <w:rsid w:val="00934E54"/>
    <w:rsid w:val="0094260A"/>
    <w:rsid w:val="00945941"/>
    <w:rsid w:val="00945B9A"/>
    <w:rsid w:val="009462D2"/>
    <w:rsid w:val="00947247"/>
    <w:rsid w:val="00947639"/>
    <w:rsid w:val="0095009D"/>
    <w:rsid w:val="00951137"/>
    <w:rsid w:val="009538B2"/>
    <w:rsid w:val="009543AD"/>
    <w:rsid w:val="00955038"/>
    <w:rsid w:val="009554C1"/>
    <w:rsid w:val="00955BBF"/>
    <w:rsid w:val="00956BBB"/>
    <w:rsid w:val="0096008E"/>
    <w:rsid w:val="009627D4"/>
    <w:rsid w:val="00962851"/>
    <w:rsid w:val="00962E8A"/>
    <w:rsid w:val="0096330E"/>
    <w:rsid w:val="009640AA"/>
    <w:rsid w:val="00965496"/>
    <w:rsid w:val="00966DF0"/>
    <w:rsid w:val="009705B8"/>
    <w:rsid w:val="00970BE4"/>
    <w:rsid w:val="00971143"/>
    <w:rsid w:val="009714CF"/>
    <w:rsid w:val="00971AE3"/>
    <w:rsid w:val="00971F7D"/>
    <w:rsid w:val="00974060"/>
    <w:rsid w:val="0097434C"/>
    <w:rsid w:val="00974470"/>
    <w:rsid w:val="009770A9"/>
    <w:rsid w:val="00977521"/>
    <w:rsid w:val="00980360"/>
    <w:rsid w:val="00982CAF"/>
    <w:rsid w:val="00983393"/>
    <w:rsid w:val="00983424"/>
    <w:rsid w:val="00984487"/>
    <w:rsid w:val="009846F0"/>
    <w:rsid w:val="00984725"/>
    <w:rsid w:val="00984C06"/>
    <w:rsid w:val="00985C35"/>
    <w:rsid w:val="00986051"/>
    <w:rsid w:val="009861E6"/>
    <w:rsid w:val="00986A82"/>
    <w:rsid w:val="00987905"/>
    <w:rsid w:val="00987D50"/>
    <w:rsid w:val="0099205E"/>
    <w:rsid w:val="0099272B"/>
    <w:rsid w:val="00992A00"/>
    <w:rsid w:val="00992B9C"/>
    <w:rsid w:val="00992EC9"/>
    <w:rsid w:val="0099332A"/>
    <w:rsid w:val="00993DF8"/>
    <w:rsid w:val="00994030"/>
    <w:rsid w:val="00994539"/>
    <w:rsid w:val="009948FF"/>
    <w:rsid w:val="00995956"/>
    <w:rsid w:val="009970C5"/>
    <w:rsid w:val="009A1863"/>
    <w:rsid w:val="009A31B8"/>
    <w:rsid w:val="009A5790"/>
    <w:rsid w:val="009A5E6A"/>
    <w:rsid w:val="009A6865"/>
    <w:rsid w:val="009A7257"/>
    <w:rsid w:val="009A7870"/>
    <w:rsid w:val="009A7C0B"/>
    <w:rsid w:val="009B0038"/>
    <w:rsid w:val="009B1569"/>
    <w:rsid w:val="009B2397"/>
    <w:rsid w:val="009B319E"/>
    <w:rsid w:val="009B3E34"/>
    <w:rsid w:val="009B422A"/>
    <w:rsid w:val="009B5412"/>
    <w:rsid w:val="009B5425"/>
    <w:rsid w:val="009B5788"/>
    <w:rsid w:val="009B699B"/>
    <w:rsid w:val="009B6A27"/>
    <w:rsid w:val="009C05D9"/>
    <w:rsid w:val="009C1933"/>
    <w:rsid w:val="009C19CF"/>
    <w:rsid w:val="009C1A06"/>
    <w:rsid w:val="009C1C42"/>
    <w:rsid w:val="009C20EF"/>
    <w:rsid w:val="009C3C0D"/>
    <w:rsid w:val="009C4A8D"/>
    <w:rsid w:val="009C5166"/>
    <w:rsid w:val="009C6EA2"/>
    <w:rsid w:val="009C7380"/>
    <w:rsid w:val="009C7C74"/>
    <w:rsid w:val="009D0362"/>
    <w:rsid w:val="009D07E9"/>
    <w:rsid w:val="009D0C5A"/>
    <w:rsid w:val="009D2563"/>
    <w:rsid w:val="009D2876"/>
    <w:rsid w:val="009D2A54"/>
    <w:rsid w:val="009D584E"/>
    <w:rsid w:val="009D67F6"/>
    <w:rsid w:val="009D7220"/>
    <w:rsid w:val="009D7CE4"/>
    <w:rsid w:val="009E00CE"/>
    <w:rsid w:val="009E0FC2"/>
    <w:rsid w:val="009E25D5"/>
    <w:rsid w:val="009E31CD"/>
    <w:rsid w:val="009E352B"/>
    <w:rsid w:val="009E3C57"/>
    <w:rsid w:val="009E5C7B"/>
    <w:rsid w:val="009E5E51"/>
    <w:rsid w:val="009E6A93"/>
    <w:rsid w:val="009F0814"/>
    <w:rsid w:val="009F0B7A"/>
    <w:rsid w:val="009F1C7F"/>
    <w:rsid w:val="009F287C"/>
    <w:rsid w:val="009F3754"/>
    <w:rsid w:val="009F3860"/>
    <w:rsid w:val="009F60A4"/>
    <w:rsid w:val="009F71FE"/>
    <w:rsid w:val="009F74F7"/>
    <w:rsid w:val="00A00356"/>
    <w:rsid w:val="00A01108"/>
    <w:rsid w:val="00A0167B"/>
    <w:rsid w:val="00A02123"/>
    <w:rsid w:val="00A0227F"/>
    <w:rsid w:val="00A02EB0"/>
    <w:rsid w:val="00A03F3C"/>
    <w:rsid w:val="00A045B8"/>
    <w:rsid w:val="00A047E8"/>
    <w:rsid w:val="00A0509C"/>
    <w:rsid w:val="00A05276"/>
    <w:rsid w:val="00A05317"/>
    <w:rsid w:val="00A07461"/>
    <w:rsid w:val="00A079A7"/>
    <w:rsid w:val="00A10191"/>
    <w:rsid w:val="00A101CB"/>
    <w:rsid w:val="00A1198F"/>
    <w:rsid w:val="00A11CC7"/>
    <w:rsid w:val="00A12C0F"/>
    <w:rsid w:val="00A13055"/>
    <w:rsid w:val="00A143FE"/>
    <w:rsid w:val="00A145B8"/>
    <w:rsid w:val="00A1520F"/>
    <w:rsid w:val="00A1584F"/>
    <w:rsid w:val="00A15C73"/>
    <w:rsid w:val="00A16B7F"/>
    <w:rsid w:val="00A20F09"/>
    <w:rsid w:val="00A211C8"/>
    <w:rsid w:val="00A21802"/>
    <w:rsid w:val="00A21BA4"/>
    <w:rsid w:val="00A221AF"/>
    <w:rsid w:val="00A22AEF"/>
    <w:rsid w:val="00A22DD0"/>
    <w:rsid w:val="00A23F64"/>
    <w:rsid w:val="00A2429B"/>
    <w:rsid w:val="00A24951"/>
    <w:rsid w:val="00A25C72"/>
    <w:rsid w:val="00A2673E"/>
    <w:rsid w:val="00A26C9C"/>
    <w:rsid w:val="00A26E87"/>
    <w:rsid w:val="00A27398"/>
    <w:rsid w:val="00A300B0"/>
    <w:rsid w:val="00A3017D"/>
    <w:rsid w:val="00A3117F"/>
    <w:rsid w:val="00A328CC"/>
    <w:rsid w:val="00A34D55"/>
    <w:rsid w:val="00A35720"/>
    <w:rsid w:val="00A35939"/>
    <w:rsid w:val="00A3613B"/>
    <w:rsid w:val="00A372A2"/>
    <w:rsid w:val="00A375C9"/>
    <w:rsid w:val="00A42199"/>
    <w:rsid w:val="00A42DB2"/>
    <w:rsid w:val="00A42DF2"/>
    <w:rsid w:val="00A43C34"/>
    <w:rsid w:val="00A43DF4"/>
    <w:rsid w:val="00A443C9"/>
    <w:rsid w:val="00A450E8"/>
    <w:rsid w:val="00A468DC"/>
    <w:rsid w:val="00A50F73"/>
    <w:rsid w:val="00A52978"/>
    <w:rsid w:val="00A52E37"/>
    <w:rsid w:val="00A53582"/>
    <w:rsid w:val="00A535CB"/>
    <w:rsid w:val="00A53C2F"/>
    <w:rsid w:val="00A53D82"/>
    <w:rsid w:val="00A550C8"/>
    <w:rsid w:val="00A552A7"/>
    <w:rsid w:val="00A55677"/>
    <w:rsid w:val="00A56CC6"/>
    <w:rsid w:val="00A57F0D"/>
    <w:rsid w:val="00A603AF"/>
    <w:rsid w:val="00A6254A"/>
    <w:rsid w:val="00A629D2"/>
    <w:rsid w:val="00A62E46"/>
    <w:rsid w:val="00A64B53"/>
    <w:rsid w:val="00A65713"/>
    <w:rsid w:val="00A65DA3"/>
    <w:rsid w:val="00A66D66"/>
    <w:rsid w:val="00A66EF0"/>
    <w:rsid w:val="00A67555"/>
    <w:rsid w:val="00A70EDB"/>
    <w:rsid w:val="00A7152B"/>
    <w:rsid w:val="00A72208"/>
    <w:rsid w:val="00A72324"/>
    <w:rsid w:val="00A72C22"/>
    <w:rsid w:val="00A72DDA"/>
    <w:rsid w:val="00A74DBF"/>
    <w:rsid w:val="00A754FC"/>
    <w:rsid w:val="00A762EB"/>
    <w:rsid w:val="00A7668F"/>
    <w:rsid w:val="00A76887"/>
    <w:rsid w:val="00A77081"/>
    <w:rsid w:val="00A77531"/>
    <w:rsid w:val="00A80B41"/>
    <w:rsid w:val="00A811D7"/>
    <w:rsid w:val="00A81E05"/>
    <w:rsid w:val="00A82797"/>
    <w:rsid w:val="00A82EAF"/>
    <w:rsid w:val="00A83921"/>
    <w:rsid w:val="00A83A33"/>
    <w:rsid w:val="00A83F2A"/>
    <w:rsid w:val="00A83F9D"/>
    <w:rsid w:val="00A8514D"/>
    <w:rsid w:val="00A856D9"/>
    <w:rsid w:val="00A85AC3"/>
    <w:rsid w:val="00A860B7"/>
    <w:rsid w:val="00A86B2B"/>
    <w:rsid w:val="00A87D58"/>
    <w:rsid w:val="00A91A33"/>
    <w:rsid w:val="00A9278D"/>
    <w:rsid w:val="00A93135"/>
    <w:rsid w:val="00A933BD"/>
    <w:rsid w:val="00A93802"/>
    <w:rsid w:val="00A94151"/>
    <w:rsid w:val="00A96D0F"/>
    <w:rsid w:val="00A96DB4"/>
    <w:rsid w:val="00AA09E7"/>
    <w:rsid w:val="00AA0DDC"/>
    <w:rsid w:val="00AA2B5A"/>
    <w:rsid w:val="00AA3038"/>
    <w:rsid w:val="00AA6C36"/>
    <w:rsid w:val="00AA758D"/>
    <w:rsid w:val="00AA7E7E"/>
    <w:rsid w:val="00AB1B42"/>
    <w:rsid w:val="00AB301D"/>
    <w:rsid w:val="00AB3396"/>
    <w:rsid w:val="00AB342A"/>
    <w:rsid w:val="00AB3FE4"/>
    <w:rsid w:val="00AB46D8"/>
    <w:rsid w:val="00AB4B3B"/>
    <w:rsid w:val="00AB4EBA"/>
    <w:rsid w:val="00AB52F2"/>
    <w:rsid w:val="00AB5D5E"/>
    <w:rsid w:val="00AB7585"/>
    <w:rsid w:val="00AC0FFA"/>
    <w:rsid w:val="00AC2FA1"/>
    <w:rsid w:val="00AC31D5"/>
    <w:rsid w:val="00AC4CCD"/>
    <w:rsid w:val="00AC5137"/>
    <w:rsid w:val="00AC5D30"/>
    <w:rsid w:val="00AC60CB"/>
    <w:rsid w:val="00AC60DE"/>
    <w:rsid w:val="00AC7908"/>
    <w:rsid w:val="00AC7A55"/>
    <w:rsid w:val="00AC7B25"/>
    <w:rsid w:val="00AC7F30"/>
    <w:rsid w:val="00AD0435"/>
    <w:rsid w:val="00AD1D6B"/>
    <w:rsid w:val="00AD2D91"/>
    <w:rsid w:val="00AD3A49"/>
    <w:rsid w:val="00AD3ABE"/>
    <w:rsid w:val="00AD4C0D"/>
    <w:rsid w:val="00AD5924"/>
    <w:rsid w:val="00AD6477"/>
    <w:rsid w:val="00AD711D"/>
    <w:rsid w:val="00AE08B8"/>
    <w:rsid w:val="00AE3789"/>
    <w:rsid w:val="00AE3CE1"/>
    <w:rsid w:val="00AE4830"/>
    <w:rsid w:val="00AE56E7"/>
    <w:rsid w:val="00AE5DDF"/>
    <w:rsid w:val="00AE65A4"/>
    <w:rsid w:val="00AE6691"/>
    <w:rsid w:val="00AF04F3"/>
    <w:rsid w:val="00AF189E"/>
    <w:rsid w:val="00AF194F"/>
    <w:rsid w:val="00AF1B7B"/>
    <w:rsid w:val="00AF292A"/>
    <w:rsid w:val="00AF5D1C"/>
    <w:rsid w:val="00AF6927"/>
    <w:rsid w:val="00AF6B16"/>
    <w:rsid w:val="00AF6B36"/>
    <w:rsid w:val="00AF73A4"/>
    <w:rsid w:val="00AF7A76"/>
    <w:rsid w:val="00B00048"/>
    <w:rsid w:val="00B00187"/>
    <w:rsid w:val="00B00724"/>
    <w:rsid w:val="00B01A5A"/>
    <w:rsid w:val="00B02D35"/>
    <w:rsid w:val="00B02D72"/>
    <w:rsid w:val="00B02F46"/>
    <w:rsid w:val="00B03908"/>
    <w:rsid w:val="00B0543B"/>
    <w:rsid w:val="00B05873"/>
    <w:rsid w:val="00B05C41"/>
    <w:rsid w:val="00B05D65"/>
    <w:rsid w:val="00B060AD"/>
    <w:rsid w:val="00B06E35"/>
    <w:rsid w:val="00B074ED"/>
    <w:rsid w:val="00B0782A"/>
    <w:rsid w:val="00B07FAA"/>
    <w:rsid w:val="00B10DC0"/>
    <w:rsid w:val="00B11AAB"/>
    <w:rsid w:val="00B1200B"/>
    <w:rsid w:val="00B12577"/>
    <w:rsid w:val="00B12A62"/>
    <w:rsid w:val="00B13508"/>
    <w:rsid w:val="00B13C9C"/>
    <w:rsid w:val="00B14B72"/>
    <w:rsid w:val="00B15699"/>
    <w:rsid w:val="00B15BF5"/>
    <w:rsid w:val="00B16624"/>
    <w:rsid w:val="00B1763A"/>
    <w:rsid w:val="00B17F3D"/>
    <w:rsid w:val="00B2032F"/>
    <w:rsid w:val="00B203AB"/>
    <w:rsid w:val="00B208D8"/>
    <w:rsid w:val="00B20CDF"/>
    <w:rsid w:val="00B20D72"/>
    <w:rsid w:val="00B21DA3"/>
    <w:rsid w:val="00B22780"/>
    <w:rsid w:val="00B22C70"/>
    <w:rsid w:val="00B23988"/>
    <w:rsid w:val="00B24D49"/>
    <w:rsid w:val="00B252C2"/>
    <w:rsid w:val="00B256C6"/>
    <w:rsid w:val="00B25A7E"/>
    <w:rsid w:val="00B26845"/>
    <w:rsid w:val="00B27A90"/>
    <w:rsid w:val="00B27CC9"/>
    <w:rsid w:val="00B3050E"/>
    <w:rsid w:val="00B309EF"/>
    <w:rsid w:val="00B30CED"/>
    <w:rsid w:val="00B31B7B"/>
    <w:rsid w:val="00B31ED5"/>
    <w:rsid w:val="00B32567"/>
    <w:rsid w:val="00B32ECE"/>
    <w:rsid w:val="00B3337B"/>
    <w:rsid w:val="00B33688"/>
    <w:rsid w:val="00B34402"/>
    <w:rsid w:val="00B373CD"/>
    <w:rsid w:val="00B37F75"/>
    <w:rsid w:val="00B40D59"/>
    <w:rsid w:val="00B422E6"/>
    <w:rsid w:val="00B4251A"/>
    <w:rsid w:val="00B4291F"/>
    <w:rsid w:val="00B448BD"/>
    <w:rsid w:val="00B4548D"/>
    <w:rsid w:val="00B4583C"/>
    <w:rsid w:val="00B46551"/>
    <w:rsid w:val="00B505DB"/>
    <w:rsid w:val="00B527C2"/>
    <w:rsid w:val="00B527E3"/>
    <w:rsid w:val="00B53351"/>
    <w:rsid w:val="00B53769"/>
    <w:rsid w:val="00B561F5"/>
    <w:rsid w:val="00B562A3"/>
    <w:rsid w:val="00B5659D"/>
    <w:rsid w:val="00B57801"/>
    <w:rsid w:val="00B57C2B"/>
    <w:rsid w:val="00B600C3"/>
    <w:rsid w:val="00B627F2"/>
    <w:rsid w:val="00B62990"/>
    <w:rsid w:val="00B65080"/>
    <w:rsid w:val="00B656F8"/>
    <w:rsid w:val="00B65CFB"/>
    <w:rsid w:val="00B6645F"/>
    <w:rsid w:val="00B67784"/>
    <w:rsid w:val="00B700F9"/>
    <w:rsid w:val="00B70106"/>
    <w:rsid w:val="00B707D4"/>
    <w:rsid w:val="00B708BB"/>
    <w:rsid w:val="00B7103A"/>
    <w:rsid w:val="00B72327"/>
    <w:rsid w:val="00B723D4"/>
    <w:rsid w:val="00B72943"/>
    <w:rsid w:val="00B72E51"/>
    <w:rsid w:val="00B72EB6"/>
    <w:rsid w:val="00B73394"/>
    <w:rsid w:val="00B739E4"/>
    <w:rsid w:val="00B75889"/>
    <w:rsid w:val="00B75AAB"/>
    <w:rsid w:val="00B76285"/>
    <w:rsid w:val="00B762D7"/>
    <w:rsid w:val="00B76EA0"/>
    <w:rsid w:val="00B77BD4"/>
    <w:rsid w:val="00B77E47"/>
    <w:rsid w:val="00B8085D"/>
    <w:rsid w:val="00B81B08"/>
    <w:rsid w:val="00B83A5F"/>
    <w:rsid w:val="00B83D95"/>
    <w:rsid w:val="00B83EA6"/>
    <w:rsid w:val="00B840D8"/>
    <w:rsid w:val="00B86ED3"/>
    <w:rsid w:val="00B8725F"/>
    <w:rsid w:val="00B874A9"/>
    <w:rsid w:val="00B87514"/>
    <w:rsid w:val="00B908B9"/>
    <w:rsid w:val="00B90F31"/>
    <w:rsid w:val="00B912FB"/>
    <w:rsid w:val="00B914B0"/>
    <w:rsid w:val="00B9161C"/>
    <w:rsid w:val="00B92598"/>
    <w:rsid w:val="00B926FA"/>
    <w:rsid w:val="00B9352A"/>
    <w:rsid w:val="00B93A63"/>
    <w:rsid w:val="00B95698"/>
    <w:rsid w:val="00B959AC"/>
    <w:rsid w:val="00B95D24"/>
    <w:rsid w:val="00B9798F"/>
    <w:rsid w:val="00B97BC0"/>
    <w:rsid w:val="00BA152F"/>
    <w:rsid w:val="00BA2761"/>
    <w:rsid w:val="00BA27FC"/>
    <w:rsid w:val="00BA2A52"/>
    <w:rsid w:val="00BA2FEA"/>
    <w:rsid w:val="00BA3D2B"/>
    <w:rsid w:val="00BA4E78"/>
    <w:rsid w:val="00BA6061"/>
    <w:rsid w:val="00BA6A93"/>
    <w:rsid w:val="00BA7284"/>
    <w:rsid w:val="00BA7DD6"/>
    <w:rsid w:val="00BB0629"/>
    <w:rsid w:val="00BB0762"/>
    <w:rsid w:val="00BB17C7"/>
    <w:rsid w:val="00BB219C"/>
    <w:rsid w:val="00BB243B"/>
    <w:rsid w:val="00BB4613"/>
    <w:rsid w:val="00BB5146"/>
    <w:rsid w:val="00BB557F"/>
    <w:rsid w:val="00BB6A4A"/>
    <w:rsid w:val="00BB7B2C"/>
    <w:rsid w:val="00BB7C24"/>
    <w:rsid w:val="00BB7E4B"/>
    <w:rsid w:val="00BC005E"/>
    <w:rsid w:val="00BC1718"/>
    <w:rsid w:val="00BC24E8"/>
    <w:rsid w:val="00BC25DE"/>
    <w:rsid w:val="00BC28D5"/>
    <w:rsid w:val="00BC41B6"/>
    <w:rsid w:val="00BC4403"/>
    <w:rsid w:val="00BC456B"/>
    <w:rsid w:val="00BC46BB"/>
    <w:rsid w:val="00BC5732"/>
    <w:rsid w:val="00BC6A7B"/>
    <w:rsid w:val="00BC6DAF"/>
    <w:rsid w:val="00BC6E8D"/>
    <w:rsid w:val="00BD06AC"/>
    <w:rsid w:val="00BD0E75"/>
    <w:rsid w:val="00BD0F9F"/>
    <w:rsid w:val="00BD11AF"/>
    <w:rsid w:val="00BD2887"/>
    <w:rsid w:val="00BD2E2D"/>
    <w:rsid w:val="00BD2F69"/>
    <w:rsid w:val="00BD38E2"/>
    <w:rsid w:val="00BD5044"/>
    <w:rsid w:val="00BD5D94"/>
    <w:rsid w:val="00BD5F1F"/>
    <w:rsid w:val="00BD7C27"/>
    <w:rsid w:val="00BD7D80"/>
    <w:rsid w:val="00BE067D"/>
    <w:rsid w:val="00BE1819"/>
    <w:rsid w:val="00BE4370"/>
    <w:rsid w:val="00BE461C"/>
    <w:rsid w:val="00BE50DC"/>
    <w:rsid w:val="00BE6406"/>
    <w:rsid w:val="00BE69A0"/>
    <w:rsid w:val="00BF0621"/>
    <w:rsid w:val="00BF1322"/>
    <w:rsid w:val="00BF1576"/>
    <w:rsid w:val="00BF17B5"/>
    <w:rsid w:val="00BF1DFE"/>
    <w:rsid w:val="00BF280F"/>
    <w:rsid w:val="00BF2F4C"/>
    <w:rsid w:val="00BF36B2"/>
    <w:rsid w:val="00BF3B48"/>
    <w:rsid w:val="00BF3F39"/>
    <w:rsid w:val="00BF4221"/>
    <w:rsid w:val="00BF4B47"/>
    <w:rsid w:val="00BF5D19"/>
    <w:rsid w:val="00BF72AB"/>
    <w:rsid w:val="00BF77D9"/>
    <w:rsid w:val="00BF7D1C"/>
    <w:rsid w:val="00C00470"/>
    <w:rsid w:val="00C01342"/>
    <w:rsid w:val="00C02F6C"/>
    <w:rsid w:val="00C042F9"/>
    <w:rsid w:val="00C044CC"/>
    <w:rsid w:val="00C04DC2"/>
    <w:rsid w:val="00C065AC"/>
    <w:rsid w:val="00C06E0E"/>
    <w:rsid w:val="00C077D6"/>
    <w:rsid w:val="00C109FD"/>
    <w:rsid w:val="00C11AAA"/>
    <w:rsid w:val="00C12EE1"/>
    <w:rsid w:val="00C12FD0"/>
    <w:rsid w:val="00C132ED"/>
    <w:rsid w:val="00C133F9"/>
    <w:rsid w:val="00C13708"/>
    <w:rsid w:val="00C149C6"/>
    <w:rsid w:val="00C15047"/>
    <w:rsid w:val="00C15D34"/>
    <w:rsid w:val="00C1625D"/>
    <w:rsid w:val="00C16386"/>
    <w:rsid w:val="00C16858"/>
    <w:rsid w:val="00C201D8"/>
    <w:rsid w:val="00C2054C"/>
    <w:rsid w:val="00C2062B"/>
    <w:rsid w:val="00C20DA0"/>
    <w:rsid w:val="00C218D7"/>
    <w:rsid w:val="00C2216B"/>
    <w:rsid w:val="00C225D2"/>
    <w:rsid w:val="00C226CF"/>
    <w:rsid w:val="00C22F3A"/>
    <w:rsid w:val="00C23D11"/>
    <w:rsid w:val="00C247AF"/>
    <w:rsid w:val="00C24A66"/>
    <w:rsid w:val="00C252EC"/>
    <w:rsid w:val="00C2550D"/>
    <w:rsid w:val="00C25641"/>
    <w:rsid w:val="00C25CB1"/>
    <w:rsid w:val="00C25D7F"/>
    <w:rsid w:val="00C304BC"/>
    <w:rsid w:val="00C30E7B"/>
    <w:rsid w:val="00C31378"/>
    <w:rsid w:val="00C34205"/>
    <w:rsid w:val="00C34636"/>
    <w:rsid w:val="00C347C3"/>
    <w:rsid w:val="00C377B1"/>
    <w:rsid w:val="00C3793E"/>
    <w:rsid w:val="00C37959"/>
    <w:rsid w:val="00C37BD0"/>
    <w:rsid w:val="00C37C0E"/>
    <w:rsid w:val="00C41B5F"/>
    <w:rsid w:val="00C43E8B"/>
    <w:rsid w:val="00C43F4D"/>
    <w:rsid w:val="00C448B1"/>
    <w:rsid w:val="00C44C39"/>
    <w:rsid w:val="00C45123"/>
    <w:rsid w:val="00C45515"/>
    <w:rsid w:val="00C45947"/>
    <w:rsid w:val="00C45C07"/>
    <w:rsid w:val="00C45E8C"/>
    <w:rsid w:val="00C4691B"/>
    <w:rsid w:val="00C502F4"/>
    <w:rsid w:val="00C505C6"/>
    <w:rsid w:val="00C51465"/>
    <w:rsid w:val="00C51EFA"/>
    <w:rsid w:val="00C543A1"/>
    <w:rsid w:val="00C56B9C"/>
    <w:rsid w:val="00C56BE1"/>
    <w:rsid w:val="00C602C0"/>
    <w:rsid w:val="00C610B9"/>
    <w:rsid w:val="00C6111D"/>
    <w:rsid w:val="00C61A8A"/>
    <w:rsid w:val="00C62E06"/>
    <w:rsid w:val="00C6335C"/>
    <w:rsid w:val="00C63897"/>
    <w:rsid w:val="00C65528"/>
    <w:rsid w:val="00C668A0"/>
    <w:rsid w:val="00C66F4D"/>
    <w:rsid w:val="00C67829"/>
    <w:rsid w:val="00C67975"/>
    <w:rsid w:val="00C679E6"/>
    <w:rsid w:val="00C702AF"/>
    <w:rsid w:val="00C713C6"/>
    <w:rsid w:val="00C71DCA"/>
    <w:rsid w:val="00C723A4"/>
    <w:rsid w:val="00C72AC5"/>
    <w:rsid w:val="00C742D8"/>
    <w:rsid w:val="00C74804"/>
    <w:rsid w:val="00C759A2"/>
    <w:rsid w:val="00C75B39"/>
    <w:rsid w:val="00C76283"/>
    <w:rsid w:val="00C76614"/>
    <w:rsid w:val="00C7669E"/>
    <w:rsid w:val="00C77197"/>
    <w:rsid w:val="00C812C3"/>
    <w:rsid w:val="00C81EB3"/>
    <w:rsid w:val="00C82DED"/>
    <w:rsid w:val="00C848EA"/>
    <w:rsid w:val="00C84D29"/>
    <w:rsid w:val="00C8561B"/>
    <w:rsid w:val="00C85D8B"/>
    <w:rsid w:val="00C85EF5"/>
    <w:rsid w:val="00C86602"/>
    <w:rsid w:val="00C87995"/>
    <w:rsid w:val="00C90617"/>
    <w:rsid w:val="00C91B78"/>
    <w:rsid w:val="00C93AB3"/>
    <w:rsid w:val="00C949FE"/>
    <w:rsid w:val="00C954FF"/>
    <w:rsid w:val="00C9646A"/>
    <w:rsid w:val="00C970EA"/>
    <w:rsid w:val="00CA0D15"/>
    <w:rsid w:val="00CA1187"/>
    <w:rsid w:val="00CA1EDA"/>
    <w:rsid w:val="00CA1F35"/>
    <w:rsid w:val="00CA2613"/>
    <w:rsid w:val="00CA4CB4"/>
    <w:rsid w:val="00CA7271"/>
    <w:rsid w:val="00CA78D7"/>
    <w:rsid w:val="00CA7DD0"/>
    <w:rsid w:val="00CB193C"/>
    <w:rsid w:val="00CB455D"/>
    <w:rsid w:val="00CB67C9"/>
    <w:rsid w:val="00CC06C3"/>
    <w:rsid w:val="00CC0C11"/>
    <w:rsid w:val="00CC1B43"/>
    <w:rsid w:val="00CC2CAE"/>
    <w:rsid w:val="00CC4093"/>
    <w:rsid w:val="00CC43A9"/>
    <w:rsid w:val="00CC4695"/>
    <w:rsid w:val="00CC51DB"/>
    <w:rsid w:val="00CC5881"/>
    <w:rsid w:val="00CC58BB"/>
    <w:rsid w:val="00CC5E86"/>
    <w:rsid w:val="00CC6229"/>
    <w:rsid w:val="00CC6459"/>
    <w:rsid w:val="00CC6CC6"/>
    <w:rsid w:val="00CC6E21"/>
    <w:rsid w:val="00CC7985"/>
    <w:rsid w:val="00CD13CC"/>
    <w:rsid w:val="00CD1EF4"/>
    <w:rsid w:val="00CD29D3"/>
    <w:rsid w:val="00CD35DA"/>
    <w:rsid w:val="00CD3684"/>
    <w:rsid w:val="00CD373D"/>
    <w:rsid w:val="00CD4397"/>
    <w:rsid w:val="00CD44AB"/>
    <w:rsid w:val="00CD4553"/>
    <w:rsid w:val="00CD4BB9"/>
    <w:rsid w:val="00CD5450"/>
    <w:rsid w:val="00CD56BB"/>
    <w:rsid w:val="00CD60D1"/>
    <w:rsid w:val="00CD637F"/>
    <w:rsid w:val="00CD738C"/>
    <w:rsid w:val="00CD7CA8"/>
    <w:rsid w:val="00CE1488"/>
    <w:rsid w:val="00CE1CC6"/>
    <w:rsid w:val="00CE1D0D"/>
    <w:rsid w:val="00CE2B05"/>
    <w:rsid w:val="00CE3262"/>
    <w:rsid w:val="00CE45BF"/>
    <w:rsid w:val="00CE4F40"/>
    <w:rsid w:val="00CE53FB"/>
    <w:rsid w:val="00CE59F6"/>
    <w:rsid w:val="00CE5C29"/>
    <w:rsid w:val="00CF05F9"/>
    <w:rsid w:val="00CF1438"/>
    <w:rsid w:val="00CF2589"/>
    <w:rsid w:val="00CF2AA0"/>
    <w:rsid w:val="00CF30CA"/>
    <w:rsid w:val="00CF4DD0"/>
    <w:rsid w:val="00CF6111"/>
    <w:rsid w:val="00CF71BE"/>
    <w:rsid w:val="00D01993"/>
    <w:rsid w:val="00D03AA4"/>
    <w:rsid w:val="00D0400F"/>
    <w:rsid w:val="00D0430A"/>
    <w:rsid w:val="00D045DF"/>
    <w:rsid w:val="00D0612F"/>
    <w:rsid w:val="00D0647A"/>
    <w:rsid w:val="00D07220"/>
    <w:rsid w:val="00D0723A"/>
    <w:rsid w:val="00D0748B"/>
    <w:rsid w:val="00D10C13"/>
    <w:rsid w:val="00D11003"/>
    <w:rsid w:val="00D13AF6"/>
    <w:rsid w:val="00D14253"/>
    <w:rsid w:val="00D144FF"/>
    <w:rsid w:val="00D147D5"/>
    <w:rsid w:val="00D14A00"/>
    <w:rsid w:val="00D1625F"/>
    <w:rsid w:val="00D1667D"/>
    <w:rsid w:val="00D177CB"/>
    <w:rsid w:val="00D20B2A"/>
    <w:rsid w:val="00D2173D"/>
    <w:rsid w:val="00D218CF"/>
    <w:rsid w:val="00D22049"/>
    <w:rsid w:val="00D22DFF"/>
    <w:rsid w:val="00D24778"/>
    <w:rsid w:val="00D255FD"/>
    <w:rsid w:val="00D26355"/>
    <w:rsid w:val="00D266D4"/>
    <w:rsid w:val="00D27A76"/>
    <w:rsid w:val="00D30215"/>
    <w:rsid w:val="00D30473"/>
    <w:rsid w:val="00D31A55"/>
    <w:rsid w:val="00D326C4"/>
    <w:rsid w:val="00D32DDA"/>
    <w:rsid w:val="00D3311F"/>
    <w:rsid w:val="00D33F40"/>
    <w:rsid w:val="00D340AC"/>
    <w:rsid w:val="00D34B92"/>
    <w:rsid w:val="00D34DEB"/>
    <w:rsid w:val="00D35018"/>
    <w:rsid w:val="00D37772"/>
    <w:rsid w:val="00D408A2"/>
    <w:rsid w:val="00D42478"/>
    <w:rsid w:val="00D42D1D"/>
    <w:rsid w:val="00D42E6B"/>
    <w:rsid w:val="00D42EC4"/>
    <w:rsid w:val="00D4344A"/>
    <w:rsid w:val="00D43653"/>
    <w:rsid w:val="00D43933"/>
    <w:rsid w:val="00D43EA2"/>
    <w:rsid w:val="00D43FDC"/>
    <w:rsid w:val="00D441FB"/>
    <w:rsid w:val="00D44E7D"/>
    <w:rsid w:val="00D4526C"/>
    <w:rsid w:val="00D45592"/>
    <w:rsid w:val="00D45BEC"/>
    <w:rsid w:val="00D45F43"/>
    <w:rsid w:val="00D465E9"/>
    <w:rsid w:val="00D47046"/>
    <w:rsid w:val="00D470BA"/>
    <w:rsid w:val="00D47231"/>
    <w:rsid w:val="00D47415"/>
    <w:rsid w:val="00D4747B"/>
    <w:rsid w:val="00D50D0E"/>
    <w:rsid w:val="00D50F12"/>
    <w:rsid w:val="00D518A6"/>
    <w:rsid w:val="00D52338"/>
    <w:rsid w:val="00D523C7"/>
    <w:rsid w:val="00D524C4"/>
    <w:rsid w:val="00D534CC"/>
    <w:rsid w:val="00D54577"/>
    <w:rsid w:val="00D54DC4"/>
    <w:rsid w:val="00D554C7"/>
    <w:rsid w:val="00D569F3"/>
    <w:rsid w:val="00D57683"/>
    <w:rsid w:val="00D6073D"/>
    <w:rsid w:val="00D608AF"/>
    <w:rsid w:val="00D60E81"/>
    <w:rsid w:val="00D61BEB"/>
    <w:rsid w:val="00D62B9C"/>
    <w:rsid w:val="00D63F9D"/>
    <w:rsid w:val="00D63FF6"/>
    <w:rsid w:val="00D66476"/>
    <w:rsid w:val="00D66542"/>
    <w:rsid w:val="00D671C5"/>
    <w:rsid w:val="00D67A81"/>
    <w:rsid w:val="00D701FA"/>
    <w:rsid w:val="00D70599"/>
    <w:rsid w:val="00D71143"/>
    <w:rsid w:val="00D7274A"/>
    <w:rsid w:val="00D74E8C"/>
    <w:rsid w:val="00D74FF7"/>
    <w:rsid w:val="00D757D7"/>
    <w:rsid w:val="00D76D7E"/>
    <w:rsid w:val="00D76E35"/>
    <w:rsid w:val="00D774A2"/>
    <w:rsid w:val="00D77984"/>
    <w:rsid w:val="00D80D6E"/>
    <w:rsid w:val="00D80E8E"/>
    <w:rsid w:val="00D8107A"/>
    <w:rsid w:val="00D83684"/>
    <w:rsid w:val="00D84E44"/>
    <w:rsid w:val="00D851B2"/>
    <w:rsid w:val="00D86C73"/>
    <w:rsid w:val="00D87A9C"/>
    <w:rsid w:val="00D90ACC"/>
    <w:rsid w:val="00D90F3B"/>
    <w:rsid w:val="00D910C4"/>
    <w:rsid w:val="00D9217A"/>
    <w:rsid w:val="00D9377C"/>
    <w:rsid w:val="00D948D6"/>
    <w:rsid w:val="00D94934"/>
    <w:rsid w:val="00D951F7"/>
    <w:rsid w:val="00D96BB4"/>
    <w:rsid w:val="00D971E6"/>
    <w:rsid w:val="00D97226"/>
    <w:rsid w:val="00D973A3"/>
    <w:rsid w:val="00DA0098"/>
    <w:rsid w:val="00DA00D4"/>
    <w:rsid w:val="00DA0C14"/>
    <w:rsid w:val="00DA0C1B"/>
    <w:rsid w:val="00DA2377"/>
    <w:rsid w:val="00DA2C73"/>
    <w:rsid w:val="00DA3731"/>
    <w:rsid w:val="00DA4305"/>
    <w:rsid w:val="00DA5846"/>
    <w:rsid w:val="00DA60EB"/>
    <w:rsid w:val="00DA7414"/>
    <w:rsid w:val="00DA7DDE"/>
    <w:rsid w:val="00DB0884"/>
    <w:rsid w:val="00DB17F2"/>
    <w:rsid w:val="00DB29A6"/>
    <w:rsid w:val="00DB324C"/>
    <w:rsid w:val="00DB4EB1"/>
    <w:rsid w:val="00DB4F1B"/>
    <w:rsid w:val="00DB6D61"/>
    <w:rsid w:val="00DB6E57"/>
    <w:rsid w:val="00DB7070"/>
    <w:rsid w:val="00DB763A"/>
    <w:rsid w:val="00DC0A51"/>
    <w:rsid w:val="00DC1930"/>
    <w:rsid w:val="00DC2A4E"/>
    <w:rsid w:val="00DC2AE8"/>
    <w:rsid w:val="00DC2E74"/>
    <w:rsid w:val="00DC4266"/>
    <w:rsid w:val="00DC4D55"/>
    <w:rsid w:val="00DC5066"/>
    <w:rsid w:val="00DC58A1"/>
    <w:rsid w:val="00DC62E5"/>
    <w:rsid w:val="00DC6896"/>
    <w:rsid w:val="00DC71F4"/>
    <w:rsid w:val="00DD17D0"/>
    <w:rsid w:val="00DD2F98"/>
    <w:rsid w:val="00DD34C2"/>
    <w:rsid w:val="00DD3620"/>
    <w:rsid w:val="00DD368C"/>
    <w:rsid w:val="00DD476B"/>
    <w:rsid w:val="00DD50F6"/>
    <w:rsid w:val="00DD53B2"/>
    <w:rsid w:val="00DD6105"/>
    <w:rsid w:val="00DD6445"/>
    <w:rsid w:val="00DD6D66"/>
    <w:rsid w:val="00DD7A6C"/>
    <w:rsid w:val="00DD7E47"/>
    <w:rsid w:val="00DE04A9"/>
    <w:rsid w:val="00DE0F78"/>
    <w:rsid w:val="00DE225E"/>
    <w:rsid w:val="00DE2AA9"/>
    <w:rsid w:val="00DE2C9C"/>
    <w:rsid w:val="00DE2D98"/>
    <w:rsid w:val="00DE2FE5"/>
    <w:rsid w:val="00DE6405"/>
    <w:rsid w:val="00DE7963"/>
    <w:rsid w:val="00DE79E0"/>
    <w:rsid w:val="00DF114C"/>
    <w:rsid w:val="00DF20BC"/>
    <w:rsid w:val="00DF290C"/>
    <w:rsid w:val="00DF311A"/>
    <w:rsid w:val="00DF3564"/>
    <w:rsid w:val="00DF3726"/>
    <w:rsid w:val="00DF39EB"/>
    <w:rsid w:val="00DF48FF"/>
    <w:rsid w:val="00DF4B34"/>
    <w:rsid w:val="00DF4DAE"/>
    <w:rsid w:val="00DF555E"/>
    <w:rsid w:val="00DF5CAB"/>
    <w:rsid w:val="00DF6A6F"/>
    <w:rsid w:val="00DF760C"/>
    <w:rsid w:val="00DF760D"/>
    <w:rsid w:val="00DF7DC6"/>
    <w:rsid w:val="00E00F1A"/>
    <w:rsid w:val="00E01891"/>
    <w:rsid w:val="00E01FF5"/>
    <w:rsid w:val="00E02E06"/>
    <w:rsid w:val="00E048C6"/>
    <w:rsid w:val="00E07106"/>
    <w:rsid w:val="00E102FF"/>
    <w:rsid w:val="00E1091D"/>
    <w:rsid w:val="00E10FA0"/>
    <w:rsid w:val="00E115B9"/>
    <w:rsid w:val="00E14E6F"/>
    <w:rsid w:val="00E156E7"/>
    <w:rsid w:val="00E169EC"/>
    <w:rsid w:val="00E17419"/>
    <w:rsid w:val="00E17C89"/>
    <w:rsid w:val="00E2074D"/>
    <w:rsid w:val="00E2149E"/>
    <w:rsid w:val="00E21697"/>
    <w:rsid w:val="00E219B6"/>
    <w:rsid w:val="00E21A18"/>
    <w:rsid w:val="00E21B24"/>
    <w:rsid w:val="00E22976"/>
    <w:rsid w:val="00E23976"/>
    <w:rsid w:val="00E23E07"/>
    <w:rsid w:val="00E24D81"/>
    <w:rsid w:val="00E25881"/>
    <w:rsid w:val="00E26367"/>
    <w:rsid w:val="00E26DB3"/>
    <w:rsid w:val="00E26EF5"/>
    <w:rsid w:val="00E272E0"/>
    <w:rsid w:val="00E275D0"/>
    <w:rsid w:val="00E30328"/>
    <w:rsid w:val="00E3141D"/>
    <w:rsid w:val="00E3177F"/>
    <w:rsid w:val="00E31793"/>
    <w:rsid w:val="00E31BC2"/>
    <w:rsid w:val="00E31D97"/>
    <w:rsid w:val="00E32FFD"/>
    <w:rsid w:val="00E33161"/>
    <w:rsid w:val="00E33DCB"/>
    <w:rsid w:val="00E3438B"/>
    <w:rsid w:val="00E349D0"/>
    <w:rsid w:val="00E34AB2"/>
    <w:rsid w:val="00E34AB3"/>
    <w:rsid w:val="00E34B49"/>
    <w:rsid w:val="00E3651C"/>
    <w:rsid w:val="00E37D8B"/>
    <w:rsid w:val="00E430D7"/>
    <w:rsid w:val="00E448B4"/>
    <w:rsid w:val="00E44DAD"/>
    <w:rsid w:val="00E4558A"/>
    <w:rsid w:val="00E460CC"/>
    <w:rsid w:val="00E470B6"/>
    <w:rsid w:val="00E478E9"/>
    <w:rsid w:val="00E54129"/>
    <w:rsid w:val="00E54F37"/>
    <w:rsid w:val="00E5541D"/>
    <w:rsid w:val="00E5645B"/>
    <w:rsid w:val="00E567E9"/>
    <w:rsid w:val="00E60554"/>
    <w:rsid w:val="00E60ADD"/>
    <w:rsid w:val="00E625AD"/>
    <w:rsid w:val="00E62658"/>
    <w:rsid w:val="00E62D11"/>
    <w:rsid w:val="00E637FA"/>
    <w:rsid w:val="00E63D3E"/>
    <w:rsid w:val="00E645B3"/>
    <w:rsid w:val="00E65911"/>
    <w:rsid w:val="00E662A3"/>
    <w:rsid w:val="00E67021"/>
    <w:rsid w:val="00E67E5A"/>
    <w:rsid w:val="00E70DD7"/>
    <w:rsid w:val="00E710D9"/>
    <w:rsid w:val="00E717D2"/>
    <w:rsid w:val="00E71FDF"/>
    <w:rsid w:val="00E72331"/>
    <w:rsid w:val="00E73C33"/>
    <w:rsid w:val="00E740D5"/>
    <w:rsid w:val="00E74BE2"/>
    <w:rsid w:val="00E758FE"/>
    <w:rsid w:val="00E770AF"/>
    <w:rsid w:val="00E80065"/>
    <w:rsid w:val="00E8014D"/>
    <w:rsid w:val="00E80E86"/>
    <w:rsid w:val="00E81959"/>
    <w:rsid w:val="00E81B3C"/>
    <w:rsid w:val="00E81F9A"/>
    <w:rsid w:val="00E826FE"/>
    <w:rsid w:val="00E83E6C"/>
    <w:rsid w:val="00E85A9C"/>
    <w:rsid w:val="00E90A02"/>
    <w:rsid w:val="00E90A1C"/>
    <w:rsid w:val="00E90EE8"/>
    <w:rsid w:val="00E90FCB"/>
    <w:rsid w:val="00E91121"/>
    <w:rsid w:val="00E91626"/>
    <w:rsid w:val="00E927B5"/>
    <w:rsid w:val="00E92C11"/>
    <w:rsid w:val="00E93B21"/>
    <w:rsid w:val="00E9423C"/>
    <w:rsid w:val="00E95065"/>
    <w:rsid w:val="00E951FD"/>
    <w:rsid w:val="00E95694"/>
    <w:rsid w:val="00E957D2"/>
    <w:rsid w:val="00E9605E"/>
    <w:rsid w:val="00EA00C9"/>
    <w:rsid w:val="00EA016B"/>
    <w:rsid w:val="00EA08B4"/>
    <w:rsid w:val="00EA11DF"/>
    <w:rsid w:val="00EA11E0"/>
    <w:rsid w:val="00EA175B"/>
    <w:rsid w:val="00EA3E47"/>
    <w:rsid w:val="00EA4D90"/>
    <w:rsid w:val="00EA546E"/>
    <w:rsid w:val="00EA587D"/>
    <w:rsid w:val="00EA69B8"/>
    <w:rsid w:val="00EA734D"/>
    <w:rsid w:val="00EA7B27"/>
    <w:rsid w:val="00EB318F"/>
    <w:rsid w:val="00EB433C"/>
    <w:rsid w:val="00EB4674"/>
    <w:rsid w:val="00EB4797"/>
    <w:rsid w:val="00EB4DF0"/>
    <w:rsid w:val="00EB52F9"/>
    <w:rsid w:val="00EB6578"/>
    <w:rsid w:val="00EB6991"/>
    <w:rsid w:val="00EB7865"/>
    <w:rsid w:val="00EC14AE"/>
    <w:rsid w:val="00EC1922"/>
    <w:rsid w:val="00EC292E"/>
    <w:rsid w:val="00EC5C76"/>
    <w:rsid w:val="00EC5FFE"/>
    <w:rsid w:val="00EC718D"/>
    <w:rsid w:val="00ED02BC"/>
    <w:rsid w:val="00ED059F"/>
    <w:rsid w:val="00ED0E5F"/>
    <w:rsid w:val="00ED193B"/>
    <w:rsid w:val="00ED2046"/>
    <w:rsid w:val="00ED311D"/>
    <w:rsid w:val="00ED3BEA"/>
    <w:rsid w:val="00ED43CF"/>
    <w:rsid w:val="00ED51C7"/>
    <w:rsid w:val="00ED59D8"/>
    <w:rsid w:val="00ED680B"/>
    <w:rsid w:val="00ED7B28"/>
    <w:rsid w:val="00EE0584"/>
    <w:rsid w:val="00EE1376"/>
    <w:rsid w:val="00EE1730"/>
    <w:rsid w:val="00EE208F"/>
    <w:rsid w:val="00EE3445"/>
    <w:rsid w:val="00EE4647"/>
    <w:rsid w:val="00EE4A3B"/>
    <w:rsid w:val="00EE4B90"/>
    <w:rsid w:val="00EE5AE1"/>
    <w:rsid w:val="00EE683A"/>
    <w:rsid w:val="00EE6FCB"/>
    <w:rsid w:val="00EE72E5"/>
    <w:rsid w:val="00EE75E8"/>
    <w:rsid w:val="00EF1895"/>
    <w:rsid w:val="00EF2123"/>
    <w:rsid w:val="00EF2B9E"/>
    <w:rsid w:val="00EF2DFA"/>
    <w:rsid w:val="00EF59FC"/>
    <w:rsid w:val="00EF5B59"/>
    <w:rsid w:val="00F00226"/>
    <w:rsid w:val="00F01450"/>
    <w:rsid w:val="00F028E8"/>
    <w:rsid w:val="00F034A1"/>
    <w:rsid w:val="00F0392F"/>
    <w:rsid w:val="00F03E99"/>
    <w:rsid w:val="00F05495"/>
    <w:rsid w:val="00F055D7"/>
    <w:rsid w:val="00F05D37"/>
    <w:rsid w:val="00F06890"/>
    <w:rsid w:val="00F0701C"/>
    <w:rsid w:val="00F07112"/>
    <w:rsid w:val="00F1042D"/>
    <w:rsid w:val="00F11F60"/>
    <w:rsid w:val="00F12060"/>
    <w:rsid w:val="00F122FF"/>
    <w:rsid w:val="00F12B2F"/>
    <w:rsid w:val="00F14854"/>
    <w:rsid w:val="00F14B94"/>
    <w:rsid w:val="00F156D6"/>
    <w:rsid w:val="00F15FB0"/>
    <w:rsid w:val="00F173D9"/>
    <w:rsid w:val="00F201CD"/>
    <w:rsid w:val="00F207AE"/>
    <w:rsid w:val="00F210D7"/>
    <w:rsid w:val="00F2168E"/>
    <w:rsid w:val="00F21D87"/>
    <w:rsid w:val="00F22FE8"/>
    <w:rsid w:val="00F2310E"/>
    <w:rsid w:val="00F235F1"/>
    <w:rsid w:val="00F237EC"/>
    <w:rsid w:val="00F23EA9"/>
    <w:rsid w:val="00F271D6"/>
    <w:rsid w:val="00F27276"/>
    <w:rsid w:val="00F272FF"/>
    <w:rsid w:val="00F319C2"/>
    <w:rsid w:val="00F31BFC"/>
    <w:rsid w:val="00F32C7C"/>
    <w:rsid w:val="00F330DB"/>
    <w:rsid w:val="00F33650"/>
    <w:rsid w:val="00F3436A"/>
    <w:rsid w:val="00F34374"/>
    <w:rsid w:val="00F34D21"/>
    <w:rsid w:val="00F35A69"/>
    <w:rsid w:val="00F3649D"/>
    <w:rsid w:val="00F37352"/>
    <w:rsid w:val="00F405CF"/>
    <w:rsid w:val="00F405D6"/>
    <w:rsid w:val="00F40744"/>
    <w:rsid w:val="00F40C0D"/>
    <w:rsid w:val="00F40E8C"/>
    <w:rsid w:val="00F411E2"/>
    <w:rsid w:val="00F41354"/>
    <w:rsid w:val="00F430ED"/>
    <w:rsid w:val="00F43AB4"/>
    <w:rsid w:val="00F43E08"/>
    <w:rsid w:val="00F440D2"/>
    <w:rsid w:val="00F441BE"/>
    <w:rsid w:val="00F44229"/>
    <w:rsid w:val="00F44A16"/>
    <w:rsid w:val="00F44F42"/>
    <w:rsid w:val="00F4616C"/>
    <w:rsid w:val="00F51853"/>
    <w:rsid w:val="00F526E7"/>
    <w:rsid w:val="00F52768"/>
    <w:rsid w:val="00F533D5"/>
    <w:rsid w:val="00F53D6C"/>
    <w:rsid w:val="00F542C4"/>
    <w:rsid w:val="00F54B16"/>
    <w:rsid w:val="00F56624"/>
    <w:rsid w:val="00F57194"/>
    <w:rsid w:val="00F57454"/>
    <w:rsid w:val="00F57A6F"/>
    <w:rsid w:val="00F60E1C"/>
    <w:rsid w:val="00F61AD8"/>
    <w:rsid w:val="00F620ED"/>
    <w:rsid w:val="00F63013"/>
    <w:rsid w:val="00F6401A"/>
    <w:rsid w:val="00F6422A"/>
    <w:rsid w:val="00F6468E"/>
    <w:rsid w:val="00F6468F"/>
    <w:rsid w:val="00F64F7D"/>
    <w:rsid w:val="00F656F6"/>
    <w:rsid w:val="00F657C4"/>
    <w:rsid w:val="00F66448"/>
    <w:rsid w:val="00F66730"/>
    <w:rsid w:val="00F6675D"/>
    <w:rsid w:val="00F700EA"/>
    <w:rsid w:val="00F712A9"/>
    <w:rsid w:val="00F72091"/>
    <w:rsid w:val="00F72153"/>
    <w:rsid w:val="00F72547"/>
    <w:rsid w:val="00F729BA"/>
    <w:rsid w:val="00F732E0"/>
    <w:rsid w:val="00F744E1"/>
    <w:rsid w:val="00F74ED4"/>
    <w:rsid w:val="00F750F4"/>
    <w:rsid w:val="00F756A6"/>
    <w:rsid w:val="00F758FF"/>
    <w:rsid w:val="00F76884"/>
    <w:rsid w:val="00F774C3"/>
    <w:rsid w:val="00F80356"/>
    <w:rsid w:val="00F80BF3"/>
    <w:rsid w:val="00F80DF1"/>
    <w:rsid w:val="00F8120F"/>
    <w:rsid w:val="00F81A33"/>
    <w:rsid w:val="00F82526"/>
    <w:rsid w:val="00F827C0"/>
    <w:rsid w:val="00F82B48"/>
    <w:rsid w:val="00F83879"/>
    <w:rsid w:val="00F845EA"/>
    <w:rsid w:val="00F847D9"/>
    <w:rsid w:val="00F8535E"/>
    <w:rsid w:val="00F86333"/>
    <w:rsid w:val="00F87026"/>
    <w:rsid w:val="00F87841"/>
    <w:rsid w:val="00F8789F"/>
    <w:rsid w:val="00F901E5"/>
    <w:rsid w:val="00F908F3"/>
    <w:rsid w:val="00F9090A"/>
    <w:rsid w:val="00F910B4"/>
    <w:rsid w:val="00F92F08"/>
    <w:rsid w:val="00F94260"/>
    <w:rsid w:val="00F94447"/>
    <w:rsid w:val="00F94924"/>
    <w:rsid w:val="00F958F6"/>
    <w:rsid w:val="00F96626"/>
    <w:rsid w:val="00FA03FC"/>
    <w:rsid w:val="00FA0F13"/>
    <w:rsid w:val="00FA189A"/>
    <w:rsid w:val="00FA31BF"/>
    <w:rsid w:val="00FA3D94"/>
    <w:rsid w:val="00FA474F"/>
    <w:rsid w:val="00FA47FD"/>
    <w:rsid w:val="00FA4A3F"/>
    <w:rsid w:val="00FA54BB"/>
    <w:rsid w:val="00FA56DE"/>
    <w:rsid w:val="00FA5A8D"/>
    <w:rsid w:val="00FA5B0B"/>
    <w:rsid w:val="00FA5F6D"/>
    <w:rsid w:val="00FA60B4"/>
    <w:rsid w:val="00FA6BD0"/>
    <w:rsid w:val="00FA6DAA"/>
    <w:rsid w:val="00FA7B95"/>
    <w:rsid w:val="00FB2389"/>
    <w:rsid w:val="00FB270D"/>
    <w:rsid w:val="00FB2753"/>
    <w:rsid w:val="00FB3C9D"/>
    <w:rsid w:val="00FB45BF"/>
    <w:rsid w:val="00FB54A0"/>
    <w:rsid w:val="00FB5FD4"/>
    <w:rsid w:val="00FB6C56"/>
    <w:rsid w:val="00FC0973"/>
    <w:rsid w:val="00FC158D"/>
    <w:rsid w:val="00FC1A90"/>
    <w:rsid w:val="00FC2562"/>
    <w:rsid w:val="00FC27CF"/>
    <w:rsid w:val="00FC28A8"/>
    <w:rsid w:val="00FC2A88"/>
    <w:rsid w:val="00FC2D45"/>
    <w:rsid w:val="00FC2D81"/>
    <w:rsid w:val="00FC4C6B"/>
    <w:rsid w:val="00FC4E9A"/>
    <w:rsid w:val="00FC50B0"/>
    <w:rsid w:val="00FC57BB"/>
    <w:rsid w:val="00FC664E"/>
    <w:rsid w:val="00FC672E"/>
    <w:rsid w:val="00FC7D20"/>
    <w:rsid w:val="00FD01A1"/>
    <w:rsid w:val="00FD02D2"/>
    <w:rsid w:val="00FD18A0"/>
    <w:rsid w:val="00FD1DCA"/>
    <w:rsid w:val="00FD2766"/>
    <w:rsid w:val="00FD41DD"/>
    <w:rsid w:val="00FD7314"/>
    <w:rsid w:val="00FE051A"/>
    <w:rsid w:val="00FE153E"/>
    <w:rsid w:val="00FE1B43"/>
    <w:rsid w:val="00FE1BD3"/>
    <w:rsid w:val="00FE2CB9"/>
    <w:rsid w:val="00FE4D99"/>
    <w:rsid w:val="00FE5D41"/>
    <w:rsid w:val="00FE6669"/>
    <w:rsid w:val="00FE7EBF"/>
    <w:rsid w:val="00FF04D2"/>
    <w:rsid w:val="00FF304F"/>
    <w:rsid w:val="00FF4818"/>
    <w:rsid w:val="00FF48FD"/>
    <w:rsid w:val="00FF4AE4"/>
    <w:rsid w:val="00FF5488"/>
    <w:rsid w:val="00FF5B8E"/>
    <w:rsid w:val="00FF6882"/>
    <w:rsid w:val="00FF7B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3">
      <o:colormru v:ext="edit" colors="#ffc,#fdf0e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0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75"/>
    <w:pPr>
      <w:spacing w:line="360" w:lineRule="auto"/>
    </w:pPr>
    <w:rPr>
      <w:rFonts w:ascii="Cambria" w:hAnsi="Cambria"/>
      <w:sz w:val="24"/>
    </w:rPr>
  </w:style>
  <w:style w:type="paragraph" w:styleId="Balk1">
    <w:name w:val="heading 1"/>
    <w:basedOn w:val="Normal"/>
    <w:next w:val="Normal"/>
    <w:link w:val="Balk1Char"/>
    <w:uiPriority w:val="9"/>
    <w:qFormat/>
    <w:rsid w:val="00DB4F1B"/>
    <w:pPr>
      <w:keepNext/>
      <w:keepLines/>
      <w:numPr>
        <w:numId w:val="1"/>
      </w:numPr>
      <w:spacing w:before="240" w:after="120" w:line="276" w:lineRule="auto"/>
      <w:ind w:left="681" w:hanging="397"/>
      <w:outlineLvl w:val="0"/>
    </w:pPr>
    <w:rPr>
      <w:rFonts w:eastAsia="Times New Roman" w:cs="Times New Roman"/>
      <w:b/>
      <w:color w:val="2E74B5" w:themeColor="accent1" w:themeShade="BF"/>
      <w:sz w:val="32"/>
      <w:szCs w:val="32"/>
      <w:lang w:eastAsia="tr-TR"/>
    </w:rPr>
  </w:style>
  <w:style w:type="paragraph" w:styleId="Balk2">
    <w:name w:val="heading 2"/>
    <w:basedOn w:val="Normal"/>
    <w:next w:val="Normal"/>
    <w:link w:val="Balk2Char"/>
    <w:uiPriority w:val="9"/>
    <w:unhideWhenUsed/>
    <w:qFormat/>
    <w:rsid w:val="00DB4F1B"/>
    <w:pPr>
      <w:keepNext/>
      <w:keepLines/>
      <w:spacing w:before="240" w:after="120" w:line="276" w:lineRule="auto"/>
      <w:outlineLvl w:val="1"/>
    </w:pPr>
    <w:rPr>
      <w:rFonts w:eastAsia="Times New Roman" w:cs="Times New Roman"/>
      <w:b/>
      <w:color w:val="2E74B5" w:themeColor="accent1" w:themeShade="BF"/>
      <w:sz w:val="28"/>
      <w:szCs w:val="26"/>
      <w:lang w:eastAsia="tr-TR"/>
    </w:rPr>
  </w:style>
  <w:style w:type="paragraph" w:styleId="Balk3">
    <w:name w:val="heading 3"/>
    <w:basedOn w:val="Normal"/>
    <w:next w:val="Normal"/>
    <w:link w:val="Balk3Char"/>
    <w:uiPriority w:val="9"/>
    <w:unhideWhenUsed/>
    <w:qFormat/>
    <w:rsid w:val="0073237C"/>
    <w:pPr>
      <w:keepNext/>
      <w:keepLines/>
      <w:spacing w:before="240" w:after="120"/>
      <w:outlineLvl w:val="2"/>
    </w:pPr>
    <w:rPr>
      <w:rFonts w:eastAsia="Times New Roman" w:cs="Times New Roman"/>
      <w:b/>
      <w:color w:val="2E74B5" w:themeColor="accent1" w:themeShade="BF"/>
      <w:sz w:val="26"/>
      <w:szCs w:val="24"/>
      <w:lang w:eastAsia="tr-TR"/>
    </w:rPr>
  </w:style>
  <w:style w:type="paragraph" w:styleId="Balk4">
    <w:name w:val="heading 4"/>
    <w:basedOn w:val="Normal"/>
    <w:next w:val="Normal"/>
    <w:link w:val="Balk4Char"/>
    <w:uiPriority w:val="9"/>
    <w:unhideWhenUsed/>
    <w:qFormat/>
    <w:rsid w:val="003A2F70"/>
    <w:pPr>
      <w:keepNext/>
      <w:keepLines/>
      <w:spacing w:before="240" w:after="120"/>
      <w:outlineLvl w:val="3"/>
    </w:pPr>
    <w:rPr>
      <w:rFonts w:eastAsia="Times New Roman" w:cs="Times New Roman"/>
      <w:b/>
      <w:i/>
      <w:iCs/>
      <w:color w:val="2E74B5" w:themeColor="accent1" w:themeShade="BF"/>
      <w:sz w:val="26"/>
      <w:szCs w:val="24"/>
      <w:lang w:eastAsia="tr-TR"/>
    </w:rPr>
  </w:style>
  <w:style w:type="paragraph" w:styleId="Balk5">
    <w:name w:val="heading 5"/>
    <w:basedOn w:val="Normal"/>
    <w:next w:val="Normal"/>
    <w:link w:val="Balk5Char"/>
    <w:uiPriority w:val="9"/>
    <w:unhideWhenUsed/>
    <w:qFormat/>
    <w:rsid w:val="00630F75"/>
    <w:pPr>
      <w:keepNext/>
      <w:keepLines/>
      <w:spacing w:before="240" w:after="120"/>
      <w:outlineLvl w:val="4"/>
    </w:pPr>
    <w:rPr>
      <w:rFonts w:eastAsiaTheme="majorEastAsia" w:cstheme="majorBidi"/>
      <w: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7D8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DB4F1B"/>
    <w:rPr>
      <w:rFonts w:ascii="Cambria" w:eastAsia="Times New Roman" w:hAnsi="Cambria" w:cs="Times New Roman"/>
      <w:b/>
      <w:color w:val="2E74B5" w:themeColor="accent1" w:themeShade="BF"/>
      <w:sz w:val="32"/>
      <w:szCs w:val="32"/>
      <w:lang w:eastAsia="tr-TR"/>
    </w:rPr>
  </w:style>
  <w:style w:type="character" w:customStyle="1" w:styleId="Balk2Char">
    <w:name w:val="Başlık 2 Char"/>
    <w:basedOn w:val="VarsaylanParagrafYazTipi"/>
    <w:link w:val="Balk2"/>
    <w:uiPriority w:val="9"/>
    <w:rsid w:val="00DB4F1B"/>
    <w:rPr>
      <w:rFonts w:ascii="Cambria" w:eastAsia="Times New Roman" w:hAnsi="Cambria" w:cs="Times New Roman"/>
      <w:b/>
      <w:color w:val="2E74B5" w:themeColor="accent1" w:themeShade="BF"/>
      <w:sz w:val="28"/>
      <w:szCs w:val="26"/>
      <w:lang w:eastAsia="tr-TR"/>
    </w:rPr>
  </w:style>
  <w:style w:type="character" w:customStyle="1" w:styleId="Balk3Char">
    <w:name w:val="Başlık 3 Char"/>
    <w:basedOn w:val="VarsaylanParagrafYazTipi"/>
    <w:link w:val="Balk3"/>
    <w:uiPriority w:val="9"/>
    <w:rsid w:val="0073237C"/>
    <w:rPr>
      <w:rFonts w:ascii="Cambria" w:eastAsia="Times New Roman" w:hAnsi="Cambria" w:cs="Times New Roman"/>
      <w:b/>
      <w:color w:val="2E74B5" w:themeColor="accent1" w:themeShade="BF"/>
      <w:sz w:val="26"/>
      <w:szCs w:val="24"/>
      <w:lang w:eastAsia="tr-TR"/>
    </w:rPr>
  </w:style>
  <w:style w:type="character" w:customStyle="1" w:styleId="Balk4Char">
    <w:name w:val="Başlık 4 Char"/>
    <w:basedOn w:val="VarsaylanParagrafYazTipi"/>
    <w:link w:val="Balk4"/>
    <w:uiPriority w:val="9"/>
    <w:rsid w:val="003A2F70"/>
    <w:rPr>
      <w:rFonts w:ascii="Cambria" w:eastAsia="Times New Roman" w:hAnsi="Cambria" w:cs="Times New Roman"/>
      <w:b/>
      <w:i/>
      <w:iCs/>
      <w:color w:val="2E74B5" w:themeColor="accent1" w:themeShade="BF"/>
      <w:sz w:val="26"/>
      <w:szCs w:val="24"/>
      <w:lang w:eastAsia="tr-TR"/>
    </w:rPr>
  </w:style>
  <w:style w:type="paragraph" w:styleId="BalonMetni">
    <w:name w:val="Balloon Text"/>
    <w:basedOn w:val="Normal"/>
    <w:link w:val="BalonMetniChar"/>
    <w:uiPriority w:val="99"/>
    <w:semiHidden/>
    <w:unhideWhenUsed/>
    <w:rsid w:val="00E169EC"/>
    <w:rPr>
      <w:rFonts w:ascii="Tahoma" w:hAnsi="Tahoma" w:cs="Tahoma"/>
      <w:sz w:val="16"/>
      <w:szCs w:val="16"/>
    </w:rPr>
  </w:style>
  <w:style w:type="character" w:customStyle="1" w:styleId="BalonMetniChar">
    <w:name w:val="Balon Metni Char"/>
    <w:basedOn w:val="VarsaylanParagrafYazTipi"/>
    <w:link w:val="BalonMetni"/>
    <w:uiPriority w:val="99"/>
    <w:semiHidden/>
    <w:rsid w:val="00E169EC"/>
    <w:rPr>
      <w:rFonts w:ascii="Tahoma" w:hAnsi="Tahoma" w:cs="Tahoma"/>
      <w:sz w:val="16"/>
      <w:szCs w:val="16"/>
    </w:rPr>
  </w:style>
  <w:style w:type="paragraph" w:styleId="stbilgi">
    <w:name w:val="header"/>
    <w:basedOn w:val="Normal"/>
    <w:link w:val="stbilgiChar"/>
    <w:uiPriority w:val="99"/>
    <w:unhideWhenUsed/>
    <w:rsid w:val="00B31ED5"/>
    <w:pPr>
      <w:tabs>
        <w:tab w:val="center" w:pos="4536"/>
        <w:tab w:val="right" w:pos="9072"/>
      </w:tabs>
    </w:pPr>
  </w:style>
  <w:style w:type="character" w:customStyle="1" w:styleId="stbilgiChar">
    <w:name w:val="Üstbilgi Char"/>
    <w:basedOn w:val="VarsaylanParagrafYazTipi"/>
    <w:link w:val="stbilgi"/>
    <w:uiPriority w:val="99"/>
    <w:rsid w:val="00B31ED5"/>
    <w:rPr>
      <w:rFonts w:ascii="Times New Roman" w:hAnsi="Times New Roman"/>
      <w:sz w:val="24"/>
    </w:rPr>
  </w:style>
  <w:style w:type="paragraph" w:styleId="Altbilgi">
    <w:name w:val="footer"/>
    <w:basedOn w:val="Normal"/>
    <w:link w:val="AltbilgiChar"/>
    <w:uiPriority w:val="99"/>
    <w:unhideWhenUsed/>
    <w:rsid w:val="00B31ED5"/>
    <w:pPr>
      <w:tabs>
        <w:tab w:val="center" w:pos="4536"/>
        <w:tab w:val="right" w:pos="9072"/>
      </w:tabs>
    </w:pPr>
  </w:style>
  <w:style w:type="character" w:customStyle="1" w:styleId="AltbilgiChar">
    <w:name w:val="Altbilgi Char"/>
    <w:basedOn w:val="VarsaylanParagrafYazTipi"/>
    <w:link w:val="Altbilgi"/>
    <w:uiPriority w:val="99"/>
    <w:rsid w:val="00B31ED5"/>
    <w:rPr>
      <w:rFonts w:ascii="Times New Roman" w:hAnsi="Times New Roman"/>
      <w:sz w:val="24"/>
    </w:rPr>
  </w:style>
  <w:style w:type="paragraph" w:styleId="AralkYok">
    <w:name w:val="No Spacing"/>
    <w:link w:val="AralkYokChar"/>
    <w:uiPriority w:val="1"/>
    <w:qFormat/>
    <w:rsid w:val="00B31ED5"/>
    <w:pPr>
      <w:spacing w:line="240" w:lineRule="auto"/>
    </w:pPr>
    <w:rPr>
      <w:rFonts w:eastAsiaTheme="minorEastAsia"/>
      <w:lang w:eastAsia="tr-TR"/>
    </w:rPr>
  </w:style>
  <w:style w:type="character" w:customStyle="1" w:styleId="AralkYokChar">
    <w:name w:val="Aralık Yok Char"/>
    <w:basedOn w:val="VarsaylanParagrafYazTipi"/>
    <w:link w:val="AralkYok"/>
    <w:uiPriority w:val="1"/>
    <w:rsid w:val="00B31ED5"/>
    <w:rPr>
      <w:rFonts w:eastAsiaTheme="minorEastAsia"/>
      <w:lang w:eastAsia="tr-TR"/>
    </w:rPr>
  </w:style>
  <w:style w:type="paragraph" w:styleId="ResimYazs">
    <w:name w:val="caption"/>
    <w:aliases w:val="ŞEKİL"/>
    <w:basedOn w:val="Normal"/>
    <w:next w:val="Normal"/>
    <w:qFormat/>
    <w:rsid w:val="00096BFE"/>
    <w:pPr>
      <w:spacing w:before="120"/>
    </w:pPr>
    <w:rPr>
      <w:rFonts w:ascii="Century Gothic" w:eastAsia="Times New Roman" w:hAnsi="Century Gothic" w:cs="Times New Roman"/>
      <w:bCs/>
      <w:i/>
      <w:sz w:val="18"/>
      <w:szCs w:val="20"/>
      <w:lang w:eastAsia="tr-TR"/>
    </w:rPr>
  </w:style>
  <w:style w:type="paragraph" w:styleId="ListeParagraf">
    <w:name w:val="List Paragraph"/>
    <w:basedOn w:val="Normal"/>
    <w:link w:val="ListeParagrafChar"/>
    <w:uiPriority w:val="1"/>
    <w:qFormat/>
    <w:rsid w:val="00645306"/>
    <w:pPr>
      <w:ind w:left="720"/>
      <w:contextualSpacing/>
    </w:pPr>
  </w:style>
  <w:style w:type="table" w:styleId="AkKlavuz-Vurgu3">
    <w:name w:val="Light Grid Accent 3"/>
    <w:basedOn w:val="NormalTablo"/>
    <w:uiPriority w:val="62"/>
    <w:rsid w:val="002627A3"/>
    <w:pPr>
      <w:spacing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steTablo4-Vurgu11">
    <w:name w:val="Liste Tablo 4 - Vurgu 11"/>
    <w:basedOn w:val="NormalTablo"/>
    <w:uiPriority w:val="49"/>
    <w:rsid w:val="002627A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2627A3"/>
    <w:pPr>
      <w:spacing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11">
    <w:name w:val="Kılavuzu Tablo 4 - Vurgu 11"/>
    <w:basedOn w:val="NormalTablo"/>
    <w:uiPriority w:val="49"/>
    <w:rsid w:val="00863C39"/>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GvdeMetni2">
    <w:name w:val="Body Text 2"/>
    <w:basedOn w:val="Normal"/>
    <w:link w:val="GvdeMetni2Char"/>
    <w:rsid w:val="002C2967"/>
    <w:pPr>
      <w:suppressAutoHyphens/>
      <w:spacing w:line="200" w:lineRule="atLeast"/>
    </w:pPr>
    <w:rPr>
      <w:rFonts w:ascii="Times New Roman" w:eastAsia="Times New Roman" w:hAnsi="Times New Roman" w:cs="Times New Roman"/>
      <w:color w:val="000000"/>
      <w:sz w:val="18"/>
      <w:szCs w:val="24"/>
      <w:lang w:eastAsia="ar-SA"/>
    </w:rPr>
  </w:style>
  <w:style w:type="character" w:customStyle="1" w:styleId="GvdeMetni2Char">
    <w:name w:val="Gövde Metni 2 Char"/>
    <w:basedOn w:val="VarsaylanParagrafYazTipi"/>
    <w:link w:val="GvdeMetni2"/>
    <w:rsid w:val="002C2967"/>
    <w:rPr>
      <w:rFonts w:ascii="Times New Roman" w:eastAsia="Times New Roman" w:hAnsi="Times New Roman" w:cs="Times New Roman"/>
      <w:color w:val="000000"/>
      <w:sz w:val="18"/>
      <w:szCs w:val="24"/>
      <w:lang w:eastAsia="ar-SA"/>
    </w:rPr>
  </w:style>
  <w:style w:type="paragraph" w:customStyle="1" w:styleId="ncedenformatlanmmetin">
    <w:name w:val="Önceden formatlanmış metin"/>
    <w:basedOn w:val="Normal"/>
    <w:rsid w:val="002C2967"/>
    <w:pPr>
      <w:widowControl w:val="0"/>
      <w:suppressAutoHyphens/>
    </w:pPr>
    <w:rPr>
      <w:rFonts w:ascii="Courier New" w:eastAsia="Courier New" w:hAnsi="Courier New" w:cs="Courier New"/>
      <w:sz w:val="20"/>
      <w:szCs w:val="20"/>
    </w:rPr>
  </w:style>
  <w:style w:type="paragraph" w:styleId="TBal">
    <w:name w:val="TOC Heading"/>
    <w:basedOn w:val="Balk1"/>
    <w:next w:val="Normal"/>
    <w:uiPriority w:val="39"/>
    <w:unhideWhenUsed/>
    <w:qFormat/>
    <w:rsid w:val="004B2198"/>
    <w:pPr>
      <w:spacing w:before="480" w:after="0"/>
      <w:ind w:firstLine="0"/>
      <w:jc w:val="left"/>
      <w:outlineLvl w:val="9"/>
    </w:pPr>
    <w:rPr>
      <w:rFonts w:asciiTheme="majorHAnsi" w:eastAsiaTheme="majorEastAsia" w:hAnsiTheme="majorHAnsi" w:cstheme="majorBidi"/>
      <w:b w:val="0"/>
      <w:bCs/>
      <w:sz w:val="28"/>
      <w:szCs w:val="28"/>
    </w:rPr>
  </w:style>
  <w:style w:type="paragraph" w:styleId="T1">
    <w:name w:val="toc 1"/>
    <w:basedOn w:val="Normal"/>
    <w:next w:val="Normal"/>
    <w:autoRedefine/>
    <w:uiPriority w:val="39"/>
    <w:unhideWhenUsed/>
    <w:rsid w:val="004B2198"/>
    <w:pPr>
      <w:spacing w:after="100"/>
    </w:pPr>
  </w:style>
  <w:style w:type="paragraph" w:styleId="T2">
    <w:name w:val="toc 2"/>
    <w:basedOn w:val="Normal"/>
    <w:next w:val="Normal"/>
    <w:autoRedefine/>
    <w:uiPriority w:val="39"/>
    <w:unhideWhenUsed/>
    <w:rsid w:val="004B2198"/>
    <w:pPr>
      <w:spacing w:after="100"/>
      <w:ind w:left="240"/>
    </w:pPr>
  </w:style>
  <w:style w:type="paragraph" w:styleId="T3">
    <w:name w:val="toc 3"/>
    <w:basedOn w:val="Normal"/>
    <w:next w:val="Normal"/>
    <w:autoRedefine/>
    <w:uiPriority w:val="39"/>
    <w:unhideWhenUsed/>
    <w:rsid w:val="004B2198"/>
    <w:pPr>
      <w:spacing w:after="100"/>
      <w:ind w:left="480"/>
    </w:pPr>
  </w:style>
  <w:style w:type="character" w:styleId="Kpr">
    <w:name w:val="Hyperlink"/>
    <w:basedOn w:val="VarsaylanParagrafYazTipi"/>
    <w:uiPriority w:val="99"/>
    <w:unhideWhenUsed/>
    <w:rsid w:val="004B2198"/>
    <w:rPr>
      <w:color w:val="0563C1" w:themeColor="hyperlink"/>
      <w:u w:val="single"/>
    </w:rPr>
  </w:style>
  <w:style w:type="paragraph" w:styleId="ekillerTablosu">
    <w:name w:val="table of figures"/>
    <w:basedOn w:val="Normal"/>
    <w:next w:val="Normal"/>
    <w:uiPriority w:val="99"/>
    <w:unhideWhenUsed/>
    <w:rsid w:val="004B2198"/>
  </w:style>
  <w:style w:type="paragraph" w:styleId="GvdeMetniGirintisi">
    <w:name w:val="Body Text Indent"/>
    <w:basedOn w:val="Normal"/>
    <w:link w:val="GvdeMetniGirintisiChar"/>
    <w:uiPriority w:val="99"/>
    <w:unhideWhenUsed/>
    <w:rsid w:val="00DA4305"/>
    <w:pPr>
      <w:spacing w:after="120"/>
      <w:ind w:left="283"/>
    </w:pPr>
  </w:style>
  <w:style w:type="character" w:customStyle="1" w:styleId="GvdeMetniGirintisiChar">
    <w:name w:val="Gövde Metni Girintisi Char"/>
    <w:basedOn w:val="VarsaylanParagrafYazTipi"/>
    <w:link w:val="GvdeMetniGirintisi"/>
    <w:uiPriority w:val="99"/>
    <w:rsid w:val="00DA4305"/>
    <w:rPr>
      <w:rFonts w:ascii="Arial" w:hAnsi="Arial"/>
      <w:sz w:val="24"/>
    </w:rPr>
  </w:style>
  <w:style w:type="paragraph" w:styleId="T4">
    <w:name w:val="toc 4"/>
    <w:basedOn w:val="Normal"/>
    <w:next w:val="Normal"/>
    <w:autoRedefine/>
    <w:uiPriority w:val="39"/>
    <w:unhideWhenUsed/>
    <w:rsid w:val="00F74ED4"/>
    <w:pPr>
      <w:spacing w:after="100"/>
      <w:ind w:left="720"/>
    </w:pPr>
  </w:style>
  <w:style w:type="paragraph" w:styleId="GvdeMetni">
    <w:name w:val="Body Text"/>
    <w:basedOn w:val="Normal"/>
    <w:link w:val="GvdeMetniChar"/>
    <w:uiPriority w:val="99"/>
    <w:unhideWhenUsed/>
    <w:rsid w:val="00101DFC"/>
    <w:pPr>
      <w:spacing w:after="120"/>
    </w:pPr>
  </w:style>
  <w:style w:type="character" w:customStyle="1" w:styleId="GvdeMetniChar">
    <w:name w:val="Gövde Metni Char"/>
    <w:basedOn w:val="VarsaylanParagrafYazTipi"/>
    <w:link w:val="GvdeMetni"/>
    <w:uiPriority w:val="99"/>
    <w:rsid w:val="00101DFC"/>
    <w:rPr>
      <w:rFonts w:ascii="Arial" w:hAnsi="Arial"/>
      <w:sz w:val="24"/>
    </w:rPr>
  </w:style>
  <w:style w:type="table" w:styleId="AkKlavuz-Vurgu1">
    <w:name w:val="Light Grid Accent 1"/>
    <w:basedOn w:val="NormalTablo"/>
    <w:uiPriority w:val="62"/>
    <w:rsid w:val="00413994"/>
    <w:pPr>
      <w:spacing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rmalWeb">
    <w:name w:val="Normal (Web)"/>
    <w:basedOn w:val="Normal"/>
    <w:link w:val="NormalWebChar"/>
    <w:uiPriority w:val="99"/>
    <w:rsid w:val="00344701"/>
    <w:pPr>
      <w:spacing w:before="100" w:beforeAutospacing="1" w:after="100" w:afterAutospacing="1"/>
    </w:pPr>
    <w:rPr>
      <w:rFonts w:eastAsia="Times New Roman" w:cs="Times New Roman"/>
      <w:szCs w:val="24"/>
      <w:lang w:eastAsia="tr-TR"/>
    </w:rPr>
  </w:style>
  <w:style w:type="character" w:customStyle="1" w:styleId="NormalWebChar">
    <w:name w:val="Normal (Web) Char"/>
    <w:link w:val="NormalWeb"/>
    <w:uiPriority w:val="99"/>
    <w:rsid w:val="00344701"/>
    <w:rPr>
      <w:rFonts w:ascii="Cambria" w:eastAsia="Times New Roman" w:hAnsi="Cambria" w:cs="Times New Roman"/>
      <w:sz w:val="24"/>
      <w:szCs w:val="24"/>
      <w:lang w:eastAsia="tr-TR"/>
    </w:rPr>
  </w:style>
  <w:style w:type="character" w:customStyle="1" w:styleId="Balk5Char">
    <w:name w:val="Başlık 5 Char"/>
    <w:basedOn w:val="VarsaylanParagrafYazTipi"/>
    <w:link w:val="Balk5"/>
    <w:uiPriority w:val="9"/>
    <w:rsid w:val="00630F75"/>
    <w:rPr>
      <w:rFonts w:ascii="Cambria" w:eastAsiaTheme="majorEastAsia" w:hAnsi="Cambria" w:cstheme="majorBidi"/>
      <w:i/>
      <w:color w:val="2E74B5" w:themeColor="accent1" w:themeShade="BF"/>
      <w:sz w:val="24"/>
    </w:rPr>
  </w:style>
  <w:style w:type="paragraph" w:customStyle="1" w:styleId="msobodytextindent">
    <w:name w:val="msobodytextindent"/>
    <w:basedOn w:val="Normal"/>
    <w:rsid w:val="00517744"/>
    <w:pPr>
      <w:spacing w:line="240" w:lineRule="auto"/>
      <w:ind w:left="720"/>
    </w:pPr>
    <w:rPr>
      <w:rFonts w:ascii="Arial" w:eastAsia="Times New Roman" w:hAnsi="Arial" w:cs="Arial"/>
      <w:szCs w:val="24"/>
      <w:lang w:val="en-US"/>
    </w:rPr>
  </w:style>
  <w:style w:type="character" w:styleId="Gl">
    <w:name w:val="Strong"/>
    <w:basedOn w:val="VarsaylanParagrafYazTipi"/>
    <w:uiPriority w:val="22"/>
    <w:qFormat/>
    <w:rsid w:val="0066144C"/>
    <w:rPr>
      <w:b/>
      <w:bCs/>
    </w:rPr>
  </w:style>
  <w:style w:type="character" w:customStyle="1" w:styleId="ListeParagrafChar">
    <w:name w:val="Liste Paragraf Char"/>
    <w:link w:val="ListeParagraf"/>
    <w:uiPriority w:val="1"/>
    <w:rsid w:val="00AB5D5E"/>
    <w:rPr>
      <w:rFonts w:ascii="Cambria" w:hAnsi="Cambria"/>
      <w:sz w:val="24"/>
    </w:rPr>
  </w:style>
  <w:style w:type="character" w:customStyle="1" w:styleId="mw-headline">
    <w:name w:val="mw-headline"/>
    <w:basedOn w:val="VarsaylanParagrafYazTipi"/>
    <w:rsid w:val="003F56AB"/>
  </w:style>
  <w:style w:type="character" w:customStyle="1" w:styleId="mw-editsection">
    <w:name w:val="mw-editsection"/>
    <w:basedOn w:val="VarsaylanParagrafYazTipi"/>
    <w:rsid w:val="003F56AB"/>
  </w:style>
  <w:style w:type="character" w:customStyle="1" w:styleId="mw-editsection-bracket">
    <w:name w:val="mw-editsection-bracket"/>
    <w:basedOn w:val="VarsaylanParagrafYazTipi"/>
    <w:rsid w:val="003F56AB"/>
  </w:style>
  <w:style w:type="character" w:customStyle="1" w:styleId="mw-editsection-divider">
    <w:name w:val="mw-editsection-divider"/>
    <w:basedOn w:val="VarsaylanParagrafYazTipi"/>
    <w:rsid w:val="003F56AB"/>
  </w:style>
  <w:style w:type="paragraph" w:styleId="GvdeMetni3">
    <w:name w:val="Body Text 3"/>
    <w:basedOn w:val="Normal"/>
    <w:link w:val="GvdeMetni3Char"/>
    <w:uiPriority w:val="99"/>
    <w:semiHidden/>
    <w:unhideWhenUsed/>
    <w:rsid w:val="00EE6FCB"/>
    <w:pPr>
      <w:spacing w:after="120"/>
    </w:pPr>
    <w:rPr>
      <w:sz w:val="16"/>
      <w:szCs w:val="16"/>
    </w:rPr>
  </w:style>
  <w:style w:type="character" w:customStyle="1" w:styleId="GvdeMetni3Char">
    <w:name w:val="Gövde Metni 3 Char"/>
    <w:basedOn w:val="VarsaylanParagrafYazTipi"/>
    <w:link w:val="GvdeMetni3"/>
    <w:uiPriority w:val="99"/>
    <w:semiHidden/>
    <w:rsid w:val="00EE6FCB"/>
    <w:rPr>
      <w:rFonts w:ascii="Cambria" w:hAnsi="Cambria"/>
      <w:sz w:val="16"/>
      <w:szCs w:val="16"/>
    </w:rPr>
  </w:style>
  <w:style w:type="paragraph" w:customStyle="1" w:styleId="TABLO">
    <w:name w:val="TABLO"/>
    <w:basedOn w:val="Normal"/>
    <w:qFormat/>
    <w:rsid w:val="00C225D2"/>
    <w:pPr>
      <w:spacing w:after="200" w:line="276" w:lineRule="auto"/>
      <w:jc w:val="center"/>
    </w:pPr>
    <w:rPr>
      <w:rFonts w:eastAsia="Calibri" w:cs="Arial"/>
      <w:b/>
      <w:lang w:eastAsia="en-GB"/>
    </w:rPr>
  </w:style>
</w:styles>
</file>

<file path=word/webSettings.xml><?xml version="1.0" encoding="utf-8"?>
<w:webSettings xmlns:r="http://schemas.openxmlformats.org/officeDocument/2006/relationships" xmlns:w="http://schemas.openxmlformats.org/wordprocessingml/2006/main">
  <w:divs>
    <w:div w:id="222719940">
      <w:bodyDiv w:val="1"/>
      <w:marLeft w:val="0"/>
      <w:marRight w:val="0"/>
      <w:marTop w:val="0"/>
      <w:marBottom w:val="0"/>
      <w:divBdr>
        <w:top w:val="none" w:sz="0" w:space="0" w:color="auto"/>
        <w:left w:val="none" w:sz="0" w:space="0" w:color="auto"/>
        <w:bottom w:val="none" w:sz="0" w:space="0" w:color="auto"/>
        <w:right w:val="none" w:sz="0" w:space="0" w:color="auto"/>
      </w:divBdr>
    </w:div>
    <w:div w:id="536086248">
      <w:bodyDiv w:val="1"/>
      <w:marLeft w:val="0"/>
      <w:marRight w:val="0"/>
      <w:marTop w:val="0"/>
      <w:marBottom w:val="0"/>
      <w:divBdr>
        <w:top w:val="none" w:sz="0" w:space="0" w:color="auto"/>
        <w:left w:val="none" w:sz="0" w:space="0" w:color="auto"/>
        <w:bottom w:val="none" w:sz="0" w:space="0" w:color="auto"/>
        <w:right w:val="none" w:sz="0" w:space="0" w:color="auto"/>
      </w:divBdr>
    </w:div>
    <w:div w:id="594091672">
      <w:bodyDiv w:val="1"/>
      <w:marLeft w:val="0"/>
      <w:marRight w:val="0"/>
      <w:marTop w:val="0"/>
      <w:marBottom w:val="0"/>
      <w:divBdr>
        <w:top w:val="none" w:sz="0" w:space="0" w:color="auto"/>
        <w:left w:val="none" w:sz="0" w:space="0" w:color="auto"/>
        <w:bottom w:val="none" w:sz="0" w:space="0" w:color="auto"/>
        <w:right w:val="none" w:sz="0" w:space="0" w:color="auto"/>
      </w:divBdr>
    </w:div>
    <w:div w:id="606621862">
      <w:bodyDiv w:val="1"/>
      <w:marLeft w:val="0"/>
      <w:marRight w:val="0"/>
      <w:marTop w:val="0"/>
      <w:marBottom w:val="0"/>
      <w:divBdr>
        <w:top w:val="none" w:sz="0" w:space="0" w:color="auto"/>
        <w:left w:val="none" w:sz="0" w:space="0" w:color="auto"/>
        <w:bottom w:val="none" w:sz="0" w:space="0" w:color="auto"/>
        <w:right w:val="none" w:sz="0" w:space="0" w:color="auto"/>
      </w:divBdr>
    </w:div>
    <w:div w:id="972902802">
      <w:bodyDiv w:val="1"/>
      <w:marLeft w:val="0"/>
      <w:marRight w:val="0"/>
      <w:marTop w:val="0"/>
      <w:marBottom w:val="0"/>
      <w:divBdr>
        <w:top w:val="none" w:sz="0" w:space="0" w:color="auto"/>
        <w:left w:val="none" w:sz="0" w:space="0" w:color="auto"/>
        <w:bottom w:val="none" w:sz="0" w:space="0" w:color="auto"/>
        <w:right w:val="none" w:sz="0" w:space="0" w:color="auto"/>
      </w:divBdr>
    </w:div>
    <w:div w:id="1041396860">
      <w:bodyDiv w:val="1"/>
      <w:marLeft w:val="0"/>
      <w:marRight w:val="0"/>
      <w:marTop w:val="0"/>
      <w:marBottom w:val="0"/>
      <w:divBdr>
        <w:top w:val="none" w:sz="0" w:space="0" w:color="auto"/>
        <w:left w:val="none" w:sz="0" w:space="0" w:color="auto"/>
        <w:bottom w:val="none" w:sz="0" w:space="0" w:color="auto"/>
        <w:right w:val="none" w:sz="0" w:space="0" w:color="auto"/>
      </w:divBdr>
    </w:div>
    <w:div w:id="1045762416">
      <w:bodyDiv w:val="1"/>
      <w:marLeft w:val="0"/>
      <w:marRight w:val="0"/>
      <w:marTop w:val="0"/>
      <w:marBottom w:val="0"/>
      <w:divBdr>
        <w:top w:val="none" w:sz="0" w:space="0" w:color="auto"/>
        <w:left w:val="none" w:sz="0" w:space="0" w:color="auto"/>
        <w:bottom w:val="none" w:sz="0" w:space="0" w:color="auto"/>
        <w:right w:val="none" w:sz="0" w:space="0" w:color="auto"/>
      </w:divBdr>
    </w:div>
    <w:div w:id="1065105303">
      <w:bodyDiv w:val="1"/>
      <w:marLeft w:val="0"/>
      <w:marRight w:val="0"/>
      <w:marTop w:val="0"/>
      <w:marBottom w:val="0"/>
      <w:divBdr>
        <w:top w:val="none" w:sz="0" w:space="0" w:color="auto"/>
        <w:left w:val="none" w:sz="0" w:space="0" w:color="auto"/>
        <w:bottom w:val="none" w:sz="0" w:space="0" w:color="auto"/>
        <w:right w:val="none" w:sz="0" w:space="0" w:color="auto"/>
      </w:divBdr>
    </w:div>
    <w:div w:id="1081756056">
      <w:bodyDiv w:val="1"/>
      <w:marLeft w:val="0"/>
      <w:marRight w:val="0"/>
      <w:marTop w:val="0"/>
      <w:marBottom w:val="0"/>
      <w:divBdr>
        <w:top w:val="none" w:sz="0" w:space="0" w:color="auto"/>
        <w:left w:val="none" w:sz="0" w:space="0" w:color="auto"/>
        <w:bottom w:val="none" w:sz="0" w:space="0" w:color="auto"/>
        <w:right w:val="none" w:sz="0" w:space="0" w:color="auto"/>
      </w:divBdr>
    </w:div>
    <w:div w:id="1095058216">
      <w:bodyDiv w:val="1"/>
      <w:marLeft w:val="0"/>
      <w:marRight w:val="0"/>
      <w:marTop w:val="0"/>
      <w:marBottom w:val="0"/>
      <w:divBdr>
        <w:top w:val="none" w:sz="0" w:space="0" w:color="auto"/>
        <w:left w:val="none" w:sz="0" w:space="0" w:color="auto"/>
        <w:bottom w:val="none" w:sz="0" w:space="0" w:color="auto"/>
        <w:right w:val="none" w:sz="0" w:space="0" w:color="auto"/>
      </w:divBdr>
    </w:div>
    <w:div w:id="1201284217">
      <w:bodyDiv w:val="1"/>
      <w:marLeft w:val="0"/>
      <w:marRight w:val="0"/>
      <w:marTop w:val="0"/>
      <w:marBottom w:val="0"/>
      <w:divBdr>
        <w:top w:val="none" w:sz="0" w:space="0" w:color="auto"/>
        <w:left w:val="none" w:sz="0" w:space="0" w:color="auto"/>
        <w:bottom w:val="none" w:sz="0" w:space="0" w:color="auto"/>
        <w:right w:val="none" w:sz="0" w:space="0" w:color="auto"/>
      </w:divBdr>
    </w:div>
    <w:div w:id="1246301333">
      <w:bodyDiv w:val="1"/>
      <w:marLeft w:val="0"/>
      <w:marRight w:val="0"/>
      <w:marTop w:val="0"/>
      <w:marBottom w:val="0"/>
      <w:divBdr>
        <w:top w:val="none" w:sz="0" w:space="0" w:color="auto"/>
        <w:left w:val="none" w:sz="0" w:space="0" w:color="auto"/>
        <w:bottom w:val="none" w:sz="0" w:space="0" w:color="auto"/>
        <w:right w:val="none" w:sz="0" w:space="0" w:color="auto"/>
      </w:divBdr>
    </w:div>
    <w:div w:id="1269775208">
      <w:bodyDiv w:val="1"/>
      <w:marLeft w:val="0"/>
      <w:marRight w:val="0"/>
      <w:marTop w:val="0"/>
      <w:marBottom w:val="0"/>
      <w:divBdr>
        <w:top w:val="none" w:sz="0" w:space="0" w:color="auto"/>
        <w:left w:val="none" w:sz="0" w:space="0" w:color="auto"/>
        <w:bottom w:val="none" w:sz="0" w:space="0" w:color="auto"/>
        <w:right w:val="none" w:sz="0" w:space="0" w:color="auto"/>
      </w:divBdr>
    </w:div>
    <w:div w:id="1301350804">
      <w:bodyDiv w:val="1"/>
      <w:marLeft w:val="0"/>
      <w:marRight w:val="0"/>
      <w:marTop w:val="0"/>
      <w:marBottom w:val="0"/>
      <w:divBdr>
        <w:top w:val="none" w:sz="0" w:space="0" w:color="auto"/>
        <w:left w:val="none" w:sz="0" w:space="0" w:color="auto"/>
        <w:bottom w:val="none" w:sz="0" w:space="0" w:color="auto"/>
        <w:right w:val="none" w:sz="0" w:space="0" w:color="auto"/>
      </w:divBdr>
    </w:div>
    <w:div w:id="1310015855">
      <w:bodyDiv w:val="1"/>
      <w:marLeft w:val="0"/>
      <w:marRight w:val="0"/>
      <w:marTop w:val="0"/>
      <w:marBottom w:val="0"/>
      <w:divBdr>
        <w:top w:val="none" w:sz="0" w:space="0" w:color="auto"/>
        <w:left w:val="none" w:sz="0" w:space="0" w:color="auto"/>
        <w:bottom w:val="none" w:sz="0" w:space="0" w:color="auto"/>
        <w:right w:val="none" w:sz="0" w:space="0" w:color="auto"/>
      </w:divBdr>
    </w:div>
    <w:div w:id="1371959649">
      <w:bodyDiv w:val="1"/>
      <w:marLeft w:val="0"/>
      <w:marRight w:val="0"/>
      <w:marTop w:val="0"/>
      <w:marBottom w:val="0"/>
      <w:divBdr>
        <w:top w:val="none" w:sz="0" w:space="0" w:color="auto"/>
        <w:left w:val="none" w:sz="0" w:space="0" w:color="auto"/>
        <w:bottom w:val="none" w:sz="0" w:space="0" w:color="auto"/>
        <w:right w:val="none" w:sz="0" w:space="0" w:color="auto"/>
      </w:divBdr>
    </w:div>
    <w:div w:id="1379477169">
      <w:bodyDiv w:val="1"/>
      <w:marLeft w:val="0"/>
      <w:marRight w:val="0"/>
      <w:marTop w:val="0"/>
      <w:marBottom w:val="0"/>
      <w:divBdr>
        <w:top w:val="none" w:sz="0" w:space="0" w:color="auto"/>
        <w:left w:val="none" w:sz="0" w:space="0" w:color="auto"/>
        <w:bottom w:val="none" w:sz="0" w:space="0" w:color="auto"/>
        <w:right w:val="none" w:sz="0" w:space="0" w:color="auto"/>
      </w:divBdr>
    </w:div>
    <w:div w:id="1405839418">
      <w:bodyDiv w:val="1"/>
      <w:marLeft w:val="0"/>
      <w:marRight w:val="0"/>
      <w:marTop w:val="0"/>
      <w:marBottom w:val="0"/>
      <w:divBdr>
        <w:top w:val="none" w:sz="0" w:space="0" w:color="auto"/>
        <w:left w:val="none" w:sz="0" w:space="0" w:color="auto"/>
        <w:bottom w:val="none" w:sz="0" w:space="0" w:color="auto"/>
        <w:right w:val="none" w:sz="0" w:space="0" w:color="auto"/>
      </w:divBdr>
    </w:div>
    <w:div w:id="1502312334">
      <w:bodyDiv w:val="1"/>
      <w:marLeft w:val="0"/>
      <w:marRight w:val="0"/>
      <w:marTop w:val="0"/>
      <w:marBottom w:val="0"/>
      <w:divBdr>
        <w:top w:val="none" w:sz="0" w:space="0" w:color="auto"/>
        <w:left w:val="none" w:sz="0" w:space="0" w:color="auto"/>
        <w:bottom w:val="none" w:sz="0" w:space="0" w:color="auto"/>
        <w:right w:val="none" w:sz="0" w:space="0" w:color="auto"/>
      </w:divBdr>
    </w:div>
    <w:div w:id="1526165864">
      <w:bodyDiv w:val="1"/>
      <w:marLeft w:val="0"/>
      <w:marRight w:val="0"/>
      <w:marTop w:val="0"/>
      <w:marBottom w:val="0"/>
      <w:divBdr>
        <w:top w:val="none" w:sz="0" w:space="0" w:color="auto"/>
        <w:left w:val="none" w:sz="0" w:space="0" w:color="auto"/>
        <w:bottom w:val="none" w:sz="0" w:space="0" w:color="auto"/>
        <w:right w:val="none" w:sz="0" w:space="0" w:color="auto"/>
      </w:divBdr>
    </w:div>
    <w:div w:id="1542088286">
      <w:bodyDiv w:val="1"/>
      <w:marLeft w:val="0"/>
      <w:marRight w:val="0"/>
      <w:marTop w:val="0"/>
      <w:marBottom w:val="0"/>
      <w:divBdr>
        <w:top w:val="none" w:sz="0" w:space="0" w:color="auto"/>
        <w:left w:val="none" w:sz="0" w:space="0" w:color="auto"/>
        <w:bottom w:val="none" w:sz="0" w:space="0" w:color="auto"/>
        <w:right w:val="none" w:sz="0" w:space="0" w:color="auto"/>
      </w:divBdr>
    </w:div>
    <w:div w:id="1606226996">
      <w:bodyDiv w:val="1"/>
      <w:marLeft w:val="0"/>
      <w:marRight w:val="0"/>
      <w:marTop w:val="0"/>
      <w:marBottom w:val="0"/>
      <w:divBdr>
        <w:top w:val="none" w:sz="0" w:space="0" w:color="auto"/>
        <w:left w:val="none" w:sz="0" w:space="0" w:color="auto"/>
        <w:bottom w:val="none" w:sz="0" w:space="0" w:color="auto"/>
        <w:right w:val="none" w:sz="0" w:space="0" w:color="auto"/>
      </w:divBdr>
    </w:div>
    <w:div w:id="1620140248">
      <w:bodyDiv w:val="1"/>
      <w:marLeft w:val="0"/>
      <w:marRight w:val="0"/>
      <w:marTop w:val="0"/>
      <w:marBottom w:val="0"/>
      <w:divBdr>
        <w:top w:val="none" w:sz="0" w:space="0" w:color="auto"/>
        <w:left w:val="none" w:sz="0" w:space="0" w:color="auto"/>
        <w:bottom w:val="none" w:sz="0" w:space="0" w:color="auto"/>
        <w:right w:val="none" w:sz="0" w:space="0" w:color="auto"/>
      </w:divBdr>
    </w:div>
    <w:div w:id="1623730645">
      <w:bodyDiv w:val="1"/>
      <w:marLeft w:val="0"/>
      <w:marRight w:val="0"/>
      <w:marTop w:val="0"/>
      <w:marBottom w:val="0"/>
      <w:divBdr>
        <w:top w:val="none" w:sz="0" w:space="0" w:color="auto"/>
        <w:left w:val="none" w:sz="0" w:space="0" w:color="auto"/>
        <w:bottom w:val="none" w:sz="0" w:space="0" w:color="auto"/>
        <w:right w:val="none" w:sz="0" w:space="0" w:color="auto"/>
      </w:divBdr>
    </w:div>
    <w:div w:id="1628586781">
      <w:bodyDiv w:val="1"/>
      <w:marLeft w:val="0"/>
      <w:marRight w:val="0"/>
      <w:marTop w:val="0"/>
      <w:marBottom w:val="0"/>
      <w:divBdr>
        <w:top w:val="none" w:sz="0" w:space="0" w:color="auto"/>
        <w:left w:val="none" w:sz="0" w:space="0" w:color="auto"/>
        <w:bottom w:val="none" w:sz="0" w:space="0" w:color="auto"/>
        <w:right w:val="none" w:sz="0" w:space="0" w:color="auto"/>
      </w:divBdr>
    </w:div>
    <w:div w:id="1648049655">
      <w:bodyDiv w:val="1"/>
      <w:marLeft w:val="0"/>
      <w:marRight w:val="0"/>
      <w:marTop w:val="0"/>
      <w:marBottom w:val="0"/>
      <w:divBdr>
        <w:top w:val="none" w:sz="0" w:space="0" w:color="auto"/>
        <w:left w:val="none" w:sz="0" w:space="0" w:color="auto"/>
        <w:bottom w:val="none" w:sz="0" w:space="0" w:color="auto"/>
        <w:right w:val="none" w:sz="0" w:space="0" w:color="auto"/>
      </w:divBdr>
    </w:div>
    <w:div w:id="1670055437">
      <w:bodyDiv w:val="1"/>
      <w:marLeft w:val="0"/>
      <w:marRight w:val="0"/>
      <w:marTop w:val="0"/>
      <w:marBottom w:val="0"/>
      <w:divBdr>
        <w:top w:val="none" w:sz="0" w:space="0" w:color="auto"/>
        <w:left w:val="none" w:sz="0" w:space="0" w:color="auto"/>
        <w:bottom w:val="none" w:sz="0" w:space="0" w:color="auto"/>
        <w:right w:val="none" w:sz="0" w:space="0" w:color="auto"/>
      </w:divBdr>
    </w:div>
    <w:div w:id="1671370534">
      <w:bodyDiv w:val="1"/>
      <w:marLeft w:val="0"/>
      <w:marRight w:val="0"/>
      <w:marTop w:val="0"/>
      <w:marBottom w:val="0"/>
      <w:divBdr>
        <w:top w:val="none" w:sz="0" w:space="0" w:color="auto"/>
        <w:left w:val="none" w:sz="0" w:space="0" w:color="auto"/>
        <w:bottom w:val="none" w:sz="0" w:space="0" w:color="auto"/>
        <w:right w:val="none" w:sz="0" w:space="0" w:color="auto"/>
      </w:divBdr>
    </w:div>
    <w:div w:id="1676566544">
      <w:bodyDiv w:val="1"/>
      <w:marLeft w:val="0"/>
      <w:marRight w:val="0"/>
      <w:marTop w:val="0"/>
      <w:marBottom w:val="0"/>
      <w:divBdr>
        <w:top w:val="none" w:sz="0" w:space="0" w:color="auto"/>
        <w:left w:val="none" w:sz="0" w:space="0" w:color="auto"/>
        <w:bottom w:val="none" w:sz="0" w:space="0" w:color="auto"/>
        <w:right w:val="none" w:sz="0" w:space="0" w:color="auto"/>
      </w:divBdr>
    </w:div>
    <w:div w:id="1746754315">
      <w:bodyDiv w:val="1"/>
      <w:marLeft w:val="0"/>
      <w:marRight w:val="0"/>
      <w:marTop w:val="0"/>
      <w:marBottom w:val="0"/>
      <w:divBdr>
        <w:top w:val="none" w:sz="0" w:space="0" w:color="auto"/>
        <w:left w:val="none" w:sz="0" w:space="0" w:color="auto"/>
        <w:bottom w:val="none" w:sz="0" w:space="0" w:color="auto"/>
        <w:right w:val="none" w:sz="0" w:space="0" w:color="auto"/>
      </w:divBdr>
    </w:div>
    <w:div w:id="1965496216">
      <w:bodyDiv w:val="1"/>
      <w:marLeft w:val="0"/>
      <w:marRight w:val="0"/>
      <w:marTop w:val="0"/>
      <w:marBottom w:val="0"/>
      <w:divBdr>
        <w:top w:val="none" w:sz="0" w:space="0" w:color="auto"/>
        <w:left w:val="none" w:sz="0" w:space="0" w:color="auto"/>
        <w:bottom w:val="none" w:sz="0" w:space="0" w:color="auto"/>
        <w:right w:val="none" w:sz="0" w:space="0" w:color="auto"/>
      </w:divBdr>
    </w:div>
    <w:div w:id="1997882307">
      <w:bodyDiv w:val="1"/>
      <w:marLeft w:val="0"/>
      <w:marRight w:val="0"/>
      <w:marTop w:val="0"/>
      <w:marBottom w:val="0"/>
      <w:divBdr>
        <w:top w:val="none" w:sz="0" w:space="0" w:color="auto"/>
        <w:left w:val="none" w:sz="0" w:space="0" w:color="auto"/>
        <w:bottom w:val="none" w:sz="0" w:space="0" w:color="auto"/>
        <w:right w:val="none" w:sz="0" w:space="0" w:color="auto"/>
      </w:divBdr>
    </w:div>
    <w:div w:id="2105682651">
      <w:bodyDiv w:val="1"/>
      <w:marLeft w:val="0"/>
      <w:marRight w:val="0"/>
      <w:marTop w:val="0"/>
      <w:marBottom w:val="0"/>
      <w:divBdr>
        <w:top w:val="none" w:sz="0" w:space="0" w:color="auto"/>
        <w:left w:val="none" w:sz="0" w:space="0" w:color="auto"/>
        <w:bottom w:val="none" w:sz="0" w:space="0" w:color="auto"/>
        <w:right w:val="none" w:sz="0" w:space="0" w:color="auto"/>
      </w:divBdr>
    </w:div>
    <w:div w:id="2119253495">
      <w:bodyDiv w:val="1"/>
      <w:marLeft w:val="0"/>
      <w:marRight w:val="0"/>
      <w:marTop w:val="0"/>
      <w:marBottom w:val="0"/>
      <w:divBdr>
        <w:top w:val="none" w:sz="0" w:space="0" w:color="auto"/>
        <w:left w:val="none" w:sz="0" w:space="0" w:color="auto"/>
        <w:bottom w:val="none" w:sz="0" w:space="0" w:color="auto"/>
        <w:right w:val="none" w:sz="0" w:space="0" w:color="auto"/>
      </w:divBdr>
    </w:div>
    <w:div w:id="21372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turkcebilgi.com/i%C3%A7me_suyu_%C5%9Febekesi"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turkcebilgi.com/elektri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turkcebilgi.com/ilk%C3%B6%C4%9Fretim"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urkcebilgi.com/asfal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egm.gov.tr/"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no.lu" TargetMode="External"/><Relationship Id="rId10" Type="http://schemas.openxmlformats.org/officeDocument/2006/relationships/image" Target="media/image3.jpeg"/><Relationship Id="rId19" Type="http://schemas.openxmlformats.org/officeDocument/2006/relationships/hyperlink" Target="https://www.turkcebilgi.com/sa%C4%9Fl%C4%B1k_oca%C4%9F%C4%B1"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turkcebilgi.com/telefon" TargetMode="External"/><Relationship Id="rId27" Type="http://schemas.openxmlformats.org/officeDocument/2006/relationships/image" Target="media/image13.gif"/><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744A7-8328-4651-90D4-3D3D3799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6734</Words>
  <Characters>38385</Characters>
  <Application>Microsoft Office Word</Application>
  <DocSecurity>0</DocSecurity>
  <Lines>319</Lines>
  <Paragraphs>90</Paragraphs>
  <ScaleCrop>false</ScaleCrop>
  <HeadingPairs>
    <vt:vector size="2" baseType="variant">
      <vt:variant>
        <vt:lpstr>Konu Başlığı</vt:lpstr>
      </vt:variant>
      <vt:variant>
        <vt:i4>1</vt:i4>
      </vt:variant>
    </vt:vector>
  </HeadingPairs>
  <TitlesOfParts>
    <vt:vector size="1" baseType="lpstr">
      <vt:lpstr>OSMANGAZİ İLÇESİ, İSTİKLAL MAHALLESİ, 1181 ADA 6 PARSELE İLİŞKİN 1/1000 ÖLÇEKLİ HÜRRİYET-ADALET-İSTİKLAL-SOĞUKKUYU-KARAMAN MAHALLELERİ UYGULAMA İMAR PLANI DEĞİŞİKLİĞİ</vt:lpstr>
    </vt:vector>
  </TitlesOfParts>
  <Company>HP</Company>
  <LinksUpToDate>false</LinksUpToDate>
  <CharactersWithSpaces>45029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OSMANGAZİ İLÇESİ, İSTİKLAL MAHALLESİ, 1181 ADA 6 PARSELE İLİŞKİN 1/1000 ÖLÇEKLİ HÜRRİYET-ADALET-İSTİKLAL-SOĞUKKUYU-KARAMAN MAHALLELERİ UYGULAMA İMAR PLANI DEĞİŞİKLİĞİ</dc:title>
  <dc:creator>Mahmut Semih ÇAKMAK</dc:creator>
  <cp:lastModifiedBy>HP-SERDAR</cp:lastModifiedBy>
  <cp:revision>5</cp:revision>
  <cp:lastPrinted>2024-09-23T18:35:00Z</cp:lastPrinted>
  <dcterms:created xsi:type="dcterms:W3CDTF">2024-09-23T18:37:00Z</dcterms:created>
  <dcterms:modified xsi:type="dcterms:W3CDTF">2024-10-24T06:31:00Z</dcterms:modified>
</cp:coreProperties>
</file>